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7D" w:rsidRPr="00AA6FBC" w:rsidRDefault="00A0017D" w:rsidP="00A0017D">
      <w:pPr>
        <w:jc w:val="center"/>
        <w:rPr>
          <w:rFonts w:asciiTheme="minorHAnsi" w:hAnsiTheme="minorHAnsi" w:cstheme="minorHAnsi"/>
          <w:b/>
        </w:rPr>
      </w:pPr>
      <w:r w:rsidRPr="00AA6FBC">
        <w:rPr>
          <w:rFonts w:asciiTheme="minorHAnsi" w:hAnsiTheme="minorHAnsi" w:cstheme="minorHAnsi"/>
          <w:b/>
        </w:rPr>
        <w:t>Blessing-Rieman College of Nursing</w:t>
      </w:r>
    </w:p>
    <w:p w:rsidR="008B6373" w:rsidRDefault="00A0017D" w:rsidP="00A0017D">
      <w:pPr>
        <w:jc w:val="center"/>
        <w:rPr>
          <w:rFonts w:asciiTheme="minorHAnsi" w:hAnsiTheme="minorHAnsi" w:cstheme="minorHAnsi"/>
          <w:b/>
        </w:rPr>
      </w:pPr>
      <w:r w:rsidRPr="00AA6FBC">
        <w:rPr>
          <w:rFonts w:asciiTheme="minorHAnsi" w:hAnsiTheme="minorHAnsi" w:cstheme="minorHAnsi"/>
          <w:b/>
        </w:rPr>
        <w:t xml:space="preserve">Institutional Review Board </w:t>
      </w:r>
    </w:p>
    <w:p w:rsidR="00A0017D" w:rsidRPr="00AA6FBC" w:rsidRDefault="00A0017D" w:rsidP="00A0017D">
      <w:pPr>
        <w:jc w:val="center"/>
        <w:rPr>
          <w:rFonts w:asciiTheme="minorHAnsi" w:hAnsiTheme="minorHAnsi" w:cstheme="minorHAnsi"/>
          <w:b/>
        </w:rPr>
      </w:pPr>
      <w:r w:rsidRPr="00AA6FBC">
        <w:rPr>
          <w:rFonts w:asciiTheme="minorHAnsi" w:hAnsiTheme="minorHAnsi" w:cstheme="minorHAnsi"/>
          <w:b/>
        </w:rPr>
        <w:t>(</w:t>
      </w:r>
      <w:r w:rsidR="008B6373">
        <w:rPr>
          <w:rFonts w:asciiTheme="minorHAnsi" w:hAnsiTheme="minorHAnsi" w:cstheme="minorHAnsi"/>
          <w:b/>
        </w:rPr>
        <w:t xml:space="preserve">BRCN </w:t>
      </w:r>
      <w:r w:rsidRPr="00AA6FBC">
        <w:rPr>
          <w:rFonts w:asciiTheme="minorHAnsi" w:hAnsiTheme="minorHAnsi" w:cstheme="minorHAnsi"/>
          <w:b/>
        </w:rPr>
        <w:t>IRB)</w:t>
      </w:r>
    </w:p>
    <w:p w:rsidR="00A0017D" w:rsidRPr="00AA6FBC" w:rsidRDefault="00A0017D" w:rsidP="00A0017D">
      <w:pPr>
        <w:jc w:val="center"/>
        <w:rPr>
          <w:rFonts w:asciiTheme="minorHAnsi" w:hAnsiTheme="minorHAnsi" w:cstheme="minorHAnsi"/>
          <w:b/>
        </w:rPr>
      </w:pPr>
    </w:p>
    <w:p w:rsidR="00A0017D" w:rsidRPr="00AA6FBC" w:rsidRDefault="00AF17F3" w:rsidP="00A0017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Recommended and Preferred Template for </w:t>
      </w:r>
      <w:r w:rsidR="008B6373">
        <w:rPr>
          <w:rFonts w:asciiTheme="minorHAnsi" w:hAnsiTheme="minorHAnsi" w:cstheme="minorHAnsi"/>
          <w:b/>
        </w:rPr>
        <w:t xml:space="preserve">Obtaining Assent </w:t>
      </w:r>
    </w:p>
    <w:p w:rsidR="00A0017D" w:rsidRPr="00AA6FBC" w:rsidRDefault="00A0017D" w:rsidP="00A0017D">
      <w:pPr>
        <w:jc w:val="center"/>
        <w:outlineLvl w:val="0"/>
        <w:rPr>
          <w:rFonts w:asciiTheme="minorHAnsi" w:hAnsiTheme="minorHAnsi" w:cstheme="minorHAnsi"/>
          <w:b/>
          <w:bCs/>
          <w:iCs w:val="0"/>
          <w:kern w:val="36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Children 9 to 13 Years of Age</w:t>
      </w:r>
    </w:p>
    <w:p w:rsidR="00032635" w:rsidRDefault="00032635" w:rsidP="00032635">
      <w:pPr>
        <w:rPr>
          <w:rFonts w:asciiTheme="minorHAnsi" w:hAnsiTheme="minorHAnsi" w:cstheme="minorHAnsi"/>
          <w:szCs w:val="22"/>
        </w:rPr>
      </w:pPr>
    </w:p>
    <w:p w:rsidR="00B96FEA" w:rsidRDefault="00032635" w:rsidP="00032635">
      <w:pPr>
        <w:rPr>
          <w:rFonts w:asciiTheme="minorHAnsi" w:hAnsiTheme="minorHAnsi" w:cstheme="minorHAnsi"/>
          <w:szCs w:val="22"/>
        </w:rPr>
      </w:pPr>
      <w:r w:rsidRPr="00AA6FBC">
        <w:rPr>
          <w:rFonts w:asciiTheme="minorHAnsi" w:hAnsiTheme="minorHAnsi" w:cstheme="minorHAnsi"/>
          <w:szCs w:val="22"/>
        </w:rPr>
        <w:t>Participants who are minors (under the age of 18 and not legally emancipated) cannot</w:t>
      </w:r>
      <w:r>
        <w:rPr>
          <w:rFonts w:asciiTheme="minorHAnsi" w:hAnsiTheme="minorHAnsi" w:cstheme="minorHAnsi"/>
          <w:szCs w:val="22"/>
        </w:rPr>
        <w:t xml:space="preserve"> give their </w:t>
      </w:r>
      <w:r w:rsidRPr="00AA6FBC">
        <w:rPr>
          <w:rFonts w:asciiTheme="minorHAnsi" w:hAnsiTheme="minorHAnsi" w:cstheme="minorHAnsi"/>
          <w:i/>
          <w:szCs w:val="22"/>
        </w:rPr>
        <w:t>informed consent</w:t>
      </w:r>
      <w:r>
        <w:rPr>
          <w:rFonts w:asciiTheme="minorHAnsi" w:hAnsiTheme="minorHAnsi" w:cstheme="minorHAnsi"/>
          <w:szCs w:val="22"/>
        </w:rPr>
        <w:t xml:space="preserve"> to participate in a study. However, they may </w:t>
      </w:r>
      <w:r w:rsidRPr="00AA6FBC">
        <w:rPr>
          <w:rFonts w:asciiTheme="minorHAnsi" w:hAnsiTheme="minorHAnsi" w:cstheme="minorHAnsi"/>
          <w:i/>
          <w:szCs w:val="22"/>
        </w:rPr>
        <w:t xml:space="preserve">assent </w:t>
      </w:r>
      <w:r>
        <w:rPr>
          <w:rFonts w:asciiTheme="minorHAnsi" w:hAnsiTheme="minorHAnsi" w:cstheme="minorHAnsi"/>
          <w:szCs w:val="22"/>
        </w:rPr>
        <w:t xml:space="preserve">to participate in research. Assent is defined </w:t>
      </w:r>
      <w:r w:rsidRPr="00AA6FBC">
        <w:rPr>
          <w:rFonts w:asciiTheme="minorHAnsi" w:hAnsiTheme="minorHAnsi" w:cstheme="minorHAnsi"/>
          <w:szCs w:val="22"/>
        </w:rPr>
        <w:t>as “a child’s affirmative agreeme</w:t>
      </w:r>
      <w:r>
        <w:rPr>
          <w:rFonts w:asciiTheme="minorHAnsi" w:hAnsiTheme="minorHAnsi" w:cstheme="minorHAnsi"/>
          <w:szCs w:val="22"/>
        </w:rPr>
        <w:t xml:space="preserve">nt to participate in research.” </w:t>
      </w:r>
      <w:r w:rsidRPr="00650A75">
        <w:rPr>
          <w:rFonts w:asciiTheme="minorHAnsi" w:hAnsiTheme="minorHAnsi" w:cstheme="minorHAnsi"/>
          <w:szCs w:val="22"/>
        </w:rPr>
        <w:t>For this age group, the parental consent form includes</w:t>
      </w:r>
      <w:r>
        <w:rPr>
          <w:rFonts w:asciiTheme="minorHAnsi" w:hAnsiTheme="minorHAnsi" w:cstheme="minorHAnsi"/>
          <w:szCs w:val="22"/>
        </w:rPr>
        <w:t xml:space="preserve"> a statement about obtaining assent and</w:t>
      </w:r>
      <w:r w:rsidR="00EA753D">
        <w:rPr>
          <w:rFonts w:asciiTheme="minorHAnsi" w:hAnsiTheme="minorHAnsi" w:cstheme="minorHAnsi"/>
          <w:szCs w:val="22"/>
        </w:rPr>
        <w:t xml:space="preserve"> that their child will no longer be a participant </w:t>
      </w:r>
      <w:r>
        <w:rPr>
          <w:rFonts w:asciiTheme="minorHAnsi" w:hAnsiTheme="minorHAnsi" w:cstheme="minorHAnsi"/>
          <w:szCs w:val="22"/>
        </w:rPr>
        <w:t xml:space="preserve"> </w:t>
      </w:r>
      <w:r w:rsidR="00EA753D">
        <w:rPr>
          <w:rFonts w:asciiTheme="minorHAnsi" w:hAnsiTheme="minorHAnsi" w:cstheme="minorHAnsi"/>
          <w:szCs w:val="22"/>
        </w:rPr>
        <w:t xml:space="preserve">when he/she states not wanting to participate </w:t>
      </w:r>
      <w:r w:rsidR="00EA753D" w:rsidRPr="00650A75">
        <w:rPr>
          <w:rFonts w:asciiTheme="minorHAnsi" w:hAnsiTheme="minorHAnsi" w:cstheme="minorHAnsi"/>
          <w:szCs w:val="22"/>
        </w:rPr>
        <w:t>in one or any of the research activities</w:t>
      </w:r>
      <w:r w:rsidR="00EA753D">
        <w:rPr>
          <w:rFonts w:asciiTheme="minorHAnsi" w:hAnsiTheme="minorHAnsi" w:cstheme="minorHAnsi"/>
          <w:szCs w:val="22"/>
        </w:rPr>
        <w:t>.</w:t>
      </w:r>
    </w:p>
    <w:p w:rsidR="00B96FEA" w:rsidRDefault="00B96FEA" w:rsidP="00032635">
      <w:pPr>
        <w:rPr>
          <w:rFonts w:asciiTheme="minorHAnsi" w:hAnsiTheme="minorHAnsi" w:cstheme="minorHAnsi"/>
          <w:szCs w:val="22"/>
        </w:rPr>
      </w:pPr>
    </w:p>
    <w:p w:rsidR="00EA753D" w:rsidRPr="00EA753D" w:rsidRDefault="00B96FEA" w:rsidP="00B96FEA">
      <w:pPr>
        <w:rPr>
          <w:rFonts w:asciiTheme="minorHAnsi" w:hAnsiTheme="minorHAnsi" w:cstheme="minorHAnsi"/>
          <w:szCs w:val="22"/>
        </w:rPr>
      </w:pPr>
      <w:r w:rsidRPr="00EA753D">
        <w:rPr>
          <w:rFonts w:asciiTheme="minorHAnsi" w:hAnsiTheme="minorHAnsi" w:cstheme="minorHAnsi"/>
          <w:szCs w:val="22"/>
        </w:rPr>
        <w:t xml:space="preserve">Before obtaining assent with this age group, a verbal explanation about the study’s research activities is given, using age-appropriate language. </w:t>
      </w:r>
      <w:r w:rsidR="00EA753D" w:rsidRPr="00EA753D">
        <w:rPr>
          <w:rFonts w:asciiTheme="minorHAnsi" w:hAnsiTheme="minorHAnsi" w:cstheme="minorHAnsi"/>
          <w:szCs w:val="22"/>
        </w:rPr>
        <w:t xml:space="preserve">Assent is </w:t>
      </w:r>
      <w:r w:rsidR="00EA753D">
        <w:rPr>
          <w:rFonts w:asciiTheme="minorHAnsi" w:hAnsiTheme="minorHAnsi" w:cstheme="minorHAnsi"/>
          <w:szCs w:val="22"/>
        </w:rPr>
        <w:t xml:space="preserve">obtained by </w:t>
      </w:r>
      <w:r w:rsidR="00EA753D" w:rsidRPr="00EA753D">
        <w:rPr>
          <w:rFonts w:asciiTheme="minorHAnsi" w:hAnsiTheme="minorHAnsi" w:cstheme="minorHAnsi"/>
          <w:szCs w:val="22"/>
        </w:rPr>
        <w:t xml:space="preserve">signing a form that is simple and states what will happen, using </w:t>
      </w:r>
      <w:r w:rsidR="00EA753D" w:rsidRPr="00EA753D">
        <w:rPr>
          <w:rFonts w:asciiTheme="minorHAnsi" w:hAnsiTheme="minorHAnsi" w:cstheme="minorHAnsi"/>
          <w:iCs w:val="0"/>
          <w:szCs w:val="22"/>
        </w:rPr>
        <w:t>non-technical, jargon-free langua</w:t>
      </w:r>
      <w:r w:rsidR="00EA753D">
        <w:rPr>
          <w:rFonts w:asciiTheme="minorHAnsi" w:hAnsiTheme="minorHAnsi" w:cstheme="minorHAnsi"/>
          <w:iCs w:val="0"/>
          <w:szCs w:val="22"/>
        </w:rPr>
        <w:t>g</w:t>
      </w:r>
      <w:r w:rsidR="00EA753D" w:rsidRPr="00EA753D">
        <w:rPr>
          <w:rFonts w:asciiTheme="minorHAnsi" w:hAnsiTheme="minorHAnsi" w:cstheme="minorHAnsi"/>
          <w:iCs w:val="0"/>
          <w:szCs w:val="22"/>
        </w:rPr>
        <w:t xml:space="preserve">e and </w:t>
      </w:r>
      <w:r w:rsidR="00EA753D">
        <w:rPr>
          <w:rFonts w:asciiTheme="minorHAnsi" w:hAnsiTheme="minorHAnsi" w:cstheme="minorHAnsi"/>
          <w:iCs w:val="0"/>
          <w:szCs w:val="22"/>
        </w:rPr>
        <w:t>appropriate</w:t>
      </w:r>
      <w:r w:rsidR="00EA753D" w:rsidRPr="00EA753D">
        <w:rPr>
          <w:rFonts w:asciiTheme="minorHAnsi" w:hAnsiTheme="minorHAnsi" w:cstheme="minorHAnsi"/>
          <w:iCs w:val="0"/>
          <w:szCs w:val="22"/>
        </w:rPr>
        <w:t xml:space="preserve"> to particip</w:t>
      </w:r>
      <w:r w:rsidR="00EA753D">
        <w:rPr>
          <w:rFonts w:asciiTheme="minorHAnsi" w:hAnsiTheme="minorHAnsi" w:cstheme="minorHAnsi"/>
          <w:iCs w:val="0"/>
          <w:szCs w:val="22"/>
        </w:rPr>
        <w:t xml:space="preserve">ants’ </w:t>
      </w:r>
      <w:r w:rsidR="00EA753D" w:rsidRPr="00EA753D">
        <w:rPr>
          <w:rFonts w:asciiTheme="minorHAnsi" w:hAnsiTheme="minorHAnsi" w:cstheme="minorHAnsi"/>
          <w:iCs w:val="0"/>
          <w:szCs w:val="22"/>
        </w:rPr>
        <w:t>reading/comprehension level.</w:t>
      </w:r>
    </w:p>
    <w:p w:rsidR="00EA753D" w:rsidRDefault="00EA753D" w:rsidP="00B96FEA">
      <w:pPr>
        <w:rPr>
          <w:rFonts w:asciiTheme="minorHAnsi" w:hAnsiTheme="minorHAnsi" w:cstheme="minorHAnsi"/>
          <w:szCs w:val="22"/>
        </w:rPr>
      </w:pPr>
    </w:p>
    <w:p w:rsidR="00B96FEA" w:rsidRDefault="008B6373" w:rsidP="00B96FE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The BRCN IRB recommends and prefers that the researcher use the template on the following page for obtaining</w:t>
      </w:r>
      <w:r w:rsidR="00EA753D">
        <w:rPr>
          <w:rFonts w:asciiTheme="minorHAnsi" w:hAnsiTheme="minorHAnsi" w:cstheme="minorHAnsi"/>
          <w:szCs w:val="22"/>
        </w:rPr>
        <w:t xml:space="preserve"> assent </w:t>
      </w:r>
      <w:r>
        <w:rPr>
          <w:rFonts w:asciiTheme="minorHAnsi" w:hAnsiTheme="minorHAnsi" w:cstheme="minorHAnsi"/>
          <w:szCs w:val="22"/>
        </w:rPr>
        <w:t>from</w:t>
      </w:r>
      <w:r w:rsidR="002501D6">
        <w:rPr>
          <w:rFonts w:asciiTheme="minorHAnsi" w:hAnsiTheme="minorHAnsi" w:cstheme="minorHAnsi"/>
          <w:szCs w:val="22"/>
        </w:rPr>
        <w:t xml:space="preserve"> this age group</w:t>
      </w:r>
      <w:r>
        <w:rPr>
          <w:rFonts w:asciiTheme="minorHAnsi" w:hAnsiTheme="minorHAnsi" w:cstheme="minorHAnsi"/>
          <w:szCs w:val="22"/>
        </w:rPr>
        <w:t>. Depending on the characteristics of the study’s children and the nature if the study, the template can be modified.</w:t>
      </w: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Default="008B6373" w:rsidP="00B96FEA">
      <w:pPr>
        <w:rPr>
          <w:rFonts w:asciiTheme="minorHAnsi" w:hAnsiTheme="minorHAnsi" w:cstheme="minorHAnsi"/>
          <w:szCs w:val="22"/>
        </w:rPr>
      </w:pPr>
    </w:p>
    <w:p w:rsidR="008B6373" w:rsidRPr="008D3B1E" w:rsidRDefault="008B6373" w:rsidP="008B6373">
      <w:pPr>
        <w:jc w:val="center"/>
        <w:rPr>
          <w:rFonts w:asciiTheme="minorHAnsi" w:hAnsiTheme="minorHAnsi" w:cstheme="minorHAnsi"/>
          <w:szCs w:val="22"/>
          <w:u w:val="single"/>
        </w:rPr>
      </w:pPr>
      <w:r w:rsidRPr="008D3B1E">
        <w:rPr>
          <w:rFonts w:asciiTheme="minorHAnsi" w:hAnsiTheme="minorHAnsi" w:cstheme="minorHAnsi"/>
          <w:szCs w:val="22"/>
          <w:u w:val="single"/>
        </w:rPr>
        <w:lastRenderedPageBreak/>
        <w:t>Template</w:t>
      </w:r>
    </w:p>
    <w:p w:rsidR="002A26A7" w:rsidRDefault="002A26A7" w:rsidP="00B96FEA">
      <w:pPr>
        <w:rPr>
          <w:rFonts w:asciiTheme="minorHAnsi" w:hAnsiTheme="minorHAnsi" w:cstheme="minorHAnsi"/>
          <w:szCs w:val="22"/>
        </w:rPr>
      </w:pPr>
    </w:p>
    <w:p w:rsidR="002A26A7" w:rsidRPr="0076744D" w:rsidRDefault="002A26A7" w:rsidP="002A26A7">
      <w:pPr>
        <w:rPr>
          <w:rFonts w:asciiTheme="minorHAnsi" w:hAnsiTheme="minorHAnsi" w:cstheme="minorHAnsi"/>
        </w:rPr>
      </w:pPr>
      <w:r w:rsidRPr="0076744D">
        <w:rPr>
          <w:rFonts w:asciiTheme="minorHAnsi" w:hAnsiTheme="minorHAnsi" w:cstheme="minorHAnsi"/>
        </w:rPr>
        <w:t>I am studying for my master’s degree in education.  I’m writing a paper about teaching math as a project for my school.</w:t>
      </w:r>
    </w:p>
    <w:p w:rsidR="002A26A7" w:rsidRPr="0076744D" w:rsidRDefault="002A26A7" w:rsidP="002A26A7">
      <w:pPr>
        <w:rPr>
          <w:rFonts w:asciiTheme="minorHAnsi" w:hAnsiTheme="minorHAnsi" w:cstheme="minorHAnsi"/>
        </w:rPr>
      </w:pPr>
      <w:bookmarkStart w:id="0" w:name="_GoBack"/>
      <w:bookmarkEnd w:id="0"/>
    </w:p>
    <w:p w:rsidR="002A26A7" w:rsidRPr="0076744D" w:rsidRDefault="002A26A7" w:rsidP="002A26A7">
      <w:pPr>
        <w:rPr>
          <w:rFonts w:asciiTheme="minorHAnsi" w:hAnsiTheme="minorHAnsi" w:cstheme="minorHAnsi"/>
        </w:rPr>
      </w:pPr>
      <w:r w:rsidRPr="0076744D">
        <w:rPr>
          <w:rFonts w:asciiTheme="minorHAnsi" w:hAnsiTheme="minorHAnsi" w:cstheme="minorHAnsi"/>
        </w:rPr>
        <w:t>As part of our regular math class, some of the class will play math games, and some of the class will do math exercises on paper.  I want to compare the test scores of the two groups, before and after the games and exercises. So I would use your test scores all together to find out which method works better.</w:t>
      </w:r>
    </w:p>
    <w:p w:rsidR="002A26A7" w:rsidRPr="0076744D" w:rsidRDefault="002A26A7" w:rsidP="002A26A7">
      <w:pPr>
        <w:rPr>
          <w:rFonts w:asciiTheme="minorHAnsi" w:hAnsiTheme="minorHAnsi" w:cstheme="minorHAnsi"/>
        </w:rPr>
      </w:pPr>
    </w:p>
    <w:p w:rsidR="002A26A7" w:rsidRPr="0076744D" w:rsidRDefault="002A26A7" w:rsidP="002A26A7">
      <w:pPr>
        <w:rPr>
          <w:rFonts w:asciiTheme="minorHAnsi" w:hAnsiTheme="minorHAnsi" w:cstheme="minorHAnsi"/>
        </w:rPr>
      </w:pPr>
      <w:r w:rsidRPr="0076744D">
        <w:rPr>
          <w:rFonts w:asciiTheme="minorHAnsi" w:hAnsiTheme="minorHAnsi" w:cstheme="minorHAnsi"/>
        </w:rPr>
        <w:t>Your participation is voluntary.  You don’t have to participate.  Your math grade will not be affected either way.</w:t>
      </w:r>
    </w:p>
    <w:p w:rsidR="002A26A7" w:rsidRPr="0076744D" w:rsidRDefault="002A26A7" w:rsidP="002A26A7">
      <w:pPr>
        <w:rPr>
          <w:rFonts w:asciiTheme="minorHAnsi" w:hAnsiTheme="minorHAnsi" w:cstheme="minorHAnsi"/>
        </w:rPr>
      </w:pPr>
    </w:p>
    <w:p w:rsidR="002A26A7" w:rsidRPr="0076744D" w:rsidRDefault="002A26A7" w:rsidP="002A26A7">
      <w:pPr>
        <w:rPr>
          <w:rFonts w:asciiTheme="minorHAnsi" w:hAnsiTheme="minorHAnsi" w:cstheme="minorHAnsi"/>
        </w:rPr>
      </w:pPr>
      <w:r w:rsidRPr="0076744D">
        <w:rPr>
          <w:rFonts w:asciiTheme="minorHAnsi" w:hAnsiTheme="minorHAnsi" w:cstheme="minorHAnsi"/>
        </w:rPr>
        <w:t>And, if you’re in the paper group, you’ll get a chance to learn and play the math games later, after the tests.</w:t>
      </w:r>
    </w:p>
    <w:p w:rsidR="002A26A7" w:rsidRPr="0076744D" w:rsidRDefault="002A26A7" w:rsidP="002A26A7">
      <w:pPr>
        <w:rPr>
          <w:rFonts w:asciiTheme="minorHAnsi" w:hAnsiTheme="minorHAnsi" w:cstheme="minorHAnsi"/>
        </w:rPr>
      </w:pPr>
    </w:p>
    <w:p w:rsidR="002A26A7" w:rsidRPr="0076744D" w:rsidRDefault="002A26A7" w:rsidP="002A26A7">
      <w:pPr>
        <w:rPr>
          <w:rFonts w:asciiTheme="minorHAnsi" w:hAnsiTheme="minorHAnsi" w:cstheme="minorHAnsi"/>
        </w:rPr>
      </w:pPr>
      <w:r w:rsidRPr="0076744D">
        <w:rPr>
          <w:rFonts w:asciiTheme="minorHAnsi" w:hAnsiTheme="minorHAnsi" w:cstheme="minorHAnsi"/>
        </w:rPr>
        <w:t>If you don’t want to participate, just do not sign this form.</w:t>
      </w:r>
    </w:p>
    <w:p w:rsidR="002A26A7" w:rsidRPr="0076744D" w:rsidRDefault="002A26A7" w:rsidP="002A26A7">
      <w:pPr>
        <w:rPr>
          <w:rFonts w:asciiTheme="minorHAnsi" w:hAnsiTheme="minorHAnsi" w:cstheme="minorHAnsi"/>
        </w:rPr>
      </w:pPr>
    </w:p>
    <w:p w:rsidR="002A26A7" w:rsidRPr="0076744D" w:rsidRDefault="002A26A7" w:rsidP="002A26A7">
      <w:pPr>
        <w:rPr>
          <w:rFonts w:asciiTheme="minorHAnsi" w:hAnsiTheme="minorHAnsi" w:cstheme="minorHAnsi"/>
        </w:rPr>
      </w:pPr>
      <w:r w:rsidRPr="0076744D">
        <w:rPr>
          <w:rFonts w:asciiTheme="minorHAnsi" w:hAnsiTheme="minorHAnsi" w:cstheme="minorHAnsi"/>
        </w:rPr>
        <w:t>Thank you,</w:t>
      </w:r>
    </w:p>
    <w:p w:rsidR="002A26A7" w:rsidRPr="0076744D" w:rsidRDefault="002A26A7" w:rsidP="002A26A7">
      <w:pPr>
        <w:rPr>
          <w:rFonts w:asciiTheme="minorHAnsi" w:hAnsiTheme="minorHAnsi" w:cstheme="minorHAnsi"/>
        </w:rPr>
      </w:pPr>
    </w:p>
    <w:p w:rsidR="002A26A7" w:rsidRPr="0076744D" w:rsidRDefault="002A26A7" w:rsidP="002A26A7">
      <w:pPr>
        <w:rPr>
          <w:rFonts w:asciiTheme="minorHAnsi" w:hAnsiTheme="minorHAnsi" w:cstheme="minorHAnsi"/>
        </w:rPr>
      </w:pPr>
      <w:r w:rsidRPr="0076744D">
        <w:rPr>
          <w:rFonts w:asciiTheme="minorHAnsi" w:hAnsiTheme="minorHAnsi" w:cstheme="minorHAnsi"/>
        </w:rPr>
        <w:t>____________________ (researcher’s name)</w:t>
      </w:r>
    </w:p>
    <w:p w:rsidR="002A26A7" w:rsidRPr="0076744D" w:rsidRDefault="002A26A7" w:rsidP="002A26A7">
      <w:pPr>
        <w:rPr>
          <w:rFonts w:asciiTheme="minorHAnsi" w:hAnsiTheme="minorHAnsi" w:cstheme="minorHAnsi"/>
        </w:rPr>
      </w:pPr>
    </w:p>
    <w:p w:rsidR="002A26A7" w:rsidRPr="0076744D" w:rsidRDefault="002A26A7" w:rsidP="002A26A7">
      <w:pPr>
        <w:rPr>
          <w:rFonts w:asciiTheme="minorHAnsi" w:hAnsiTheme="minorHAnsi" w:cstheme="minorHAnsi"/>
        </w:rPr>
      </w:pPr>
    </w:p>
    <w:p w:rsidR="002A26A7" w:rsidRPr="0076744D" w:rsidRDefault="002A26A7" w:rsidP="002A26A7">
      <w:pPr>
        <w:rPr>
          <w:rFonts w:asciiTheme="minorHAnsi" w:hAnsiTheme="minorHAnsi" w:cstheme="minorHAnsi"/>
        </w:rPr>
      </w:pPr>
      <w:r w:rsidRPr="0076744D">
        <w:rPr>
          <w:rFonts w:asciiTheme="minorHAnsi" w:hAnsiTheme="minorHAnsi" w:cstheme="minorHAnsi"/>
        </w:rPr>
        <w:t>Student’s name __________________________________ Date ________</w:t>
      </w:r>
    </w:p>
    <w:p w:rsidR="002A26A7" w:rsidRPr="0076744D" w:rsidRDefault="002A26A7" w:rsidP="002A26A7">
      <w:pPr>
        <w:rPr>
          <w:rFonts w:asciiTheme="minorHAnsi" w:hAnsiTheme="minorHAnsi" w:cstheme="minorHAnsi"/>
        </w:rPr>
      </w:pPr>
    </w:p>
    <w:p w:rsidR="002A26A7" w:rsidRPr="002A26A7" w:rsidRDefault="002A26A7" w:rsidP="00B96FEA">
      <w:pPr>
        <w:rPr>
          <w:rFonts w:asciiTheme="minorHAnsi" w:hAnsiTheme="minorHAnsi" w:cstheme="minorHAnsi"/>
        </w:rPr>
      </w:pPr>
      <w:r w:rsidRPr="0076744D">
        <w:rPr>
          <w:rFonts w:asciiTheme="minorHAnsi" w:hAnsiTheme="minorHAnsi" w:cstheme="minorHAnsi"/>
        </w:rPr>
        <w:t>Student’s signature _______________________________ Date ________</w:t>
      </w:r>
    </w:p>
    <w:p w:rsidR="00B96FEA" w:rsidRDefault="00B96FEA" w:rsidP="00B96FEA">
      <w:pPr>
        <w:rPr>
          <w:rFonts w:asciiTheme="minorHAnsi" w:hAnsiTheme="minorHAnsi" w:cstheme="minorHAnsi"/>
          <w:iCs w:val="0"/>
          <w:szCs w:val="22"/>
        </w:rPr>
      </w:pPr>
    </w:p>
    <w:p w:rsidR="008B6373" w:rsidRDefault="008B6373" w:rsidP="001F47E0">
      <w:pPr>
        <w:jc w:val="right"/>
        <w:rPr>
          <w:rFonts w:asciiTheme="minorHAnsi" w:hAnsiTheme="minorHAnsi" w:cstheme="minorHAnsi"/>
          <w:sz w:val="20"/>
        </w:rPr>
      </w:pPr>
    </w:p>
    <w:p w:rsidR="001F47E0" w:rsidRPr="001F47E0" w:rsidRDefault="008B6373" w:rsidP="001F47E0">
      <w:pPr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Adapted f</w:t>
      </w:r>
      <w:r w:rsidR="001F47E0" w:rsidRPr="001F47E0">
        <w:rPr>
          <w:rFonts w:asciiTheme="minorHAnsi" w:hAnsiTheme="minorHAnsi" w:cstheme="minorHAnsi"/>
          <w:sz w:val="20"/>
        </w:rPr>
        <w:t>rom California State University East Bay</w:t>
      </w:r>
    </w:p>
    <w:p w:rsidR="00B96FEA" w:rsidRPr="005B749B" w:rsidRDefault="00B96FEA" w:rsidP="00B96FEA">
      <w:pPr>
        <w:spacing w:before="100" w:beforeAutospacing="1" w:after="100" w:afterAutospacing="1"/>
        <w:jc w:val="left"/>
        <w:rPr>
          <w:rFonts w:ascii="Times New Roman" w:hAnsi="Times New Roman"/>
          <w:iCs w:val="0"/>
          <w:sz w:val="24"/>
          <w:szCs w:val="24"/>
        </w:rPr>
      </w:pPr>
    </w:p>
    <w:sectPr w:rsidR="00B96FEA" w:rsidRPr="005B749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D27" w:rsidRDefault="00E15D27" w:rsidP="00E15D27">
      <w:r>
        <w:separator/>
      </w:r>
    </w:p>
  </w:endnote>
  <w:endnote w:type="continuationSeparator" w:id="0">
    <w:p w:rsidR="00E15D27" w:rsidRDefault="00E15D27" w:rsidP="00E1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6514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5D27" w:rsidRDefault="00E15D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6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5D27" w:rsidRDefault="00E15D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D27" w:rsidRDefault="00E15D27" w:rsidP="00E15D27">
      <w:r>
        <w:separator/>
      </w:r>
    </w:p>
  </w:footnote>
  <w:footnote w:type="continuationSeparator" w:id="0">
    <w:p w:rsidR="00E15D27" w:rsidRDefault="00E15D27" w:rsidP="00E15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A381B"/>
    <w:multiLevelType w:val="hybridMultilevel"/>
    <w:tmpl w:val="314C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9B"/>
    <w:rsid w:val="00032635"/>
    <w:rsid w:val="001F47E0"/>
    <w:rsid w:val="002501D6"/>
    <w:rsid w:val="002A26A7"/>
    <w:rsid w:val="005B749B"/>
    <w:rsid w:val="00652E8D"/>
    <w:rsid w:val="0076744D"/>
    <w:rsid w:val="007E226C"/>
    <w:rsid w:val="008B6373"/>
    <w:rsid w:val="008D3B1E"/>
    <w:rsid w:val="00A0017D"/>
    <w:rsid w:val="00A3237E"/>
    <w:rsid w:val="00AF17F3"/>
    <w:rsid w:val="00B96FEA"/>
    <w:rsid w:val="00E15D27"/>
    <w:rsid w:val="00EA753D"/>
    <w:rsid w:val="00EB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iCs/>
        <w:sz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749B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iCs w:val="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49B"/>
    <w:rPr>
      <w:rFonts w:ascii="Times New Roman" w:hAnsi="Times New Roman"/>
      <w:b/>
      <w:bCs/>
      <w:iCs w:val="0"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B74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749B"/>
    <w:pPr>
      <w:spacing w:before="100" w:beforeAutospacing="1" w:after="100" w:afterAutospacing="1"/>
      <w:jc w:val="left"/>
    </w:pPr>
    <w:rPr>
      <w:rFonts w:ascii="Times New Roman" w:hAnsi="Times New Roman"/>
      <w:iCs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5B749B"/>
    <w:rPr>
      <w:b/>
      <w:bCs/>
    </w:rPr>
  </w:style>
  <w:style w:type="table" w:styleId="TableGrid">
    <w:name w:val="Table Grid"/>
    <w:basedOn w:val="TableNormal"/>
    <w:uiPriority w:val="59"/>
    <w:rsid w:val="00B96FEA"/>
    <w:rPr>
      <w:iCs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FEA"/>
    <w:pPr>
      <w:ind w:left="720"/>
      <w:contextualSpacing/>
    </w:pPr>
    <w:rPr>
      <w:iCs w:val="0"/>
    </w:rPr>
  </w:style>
  <w:style w:type="paragraph" w:styleId="Header">
    <w:name w:val="header"/>
    <w:basedOn w:val="Normal"/>
    <w:link w:val="HeaderChar"/>
    <w:uiPriority w:val="99"/>
    <w:unhideWhenUsed/>
    <w:rsid w:val="00E15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D27"/>
  </w:style>
  <w:style w:type="paragraph" w:styleId="Footer">
    <w:name w:val="footer"/>
    <w:basedOn w:val="Normal"/>
    <w:link w:val="FooterChar"/>
    <w:uiPriority w:val="99"/>
    <w:unhideWhenUsed/>
    <w:rsid w:val="00E15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iCs/>
        <w:sz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749B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iCs w:val="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49B"/>
    <w:rPr>
      <w:rFonts w:ascii="Times New Roman" w:hAnsi="Times New Roman"/>
      <w:b/>
      <w:bCs/>
      <w:iCs w:val="0"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B74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749B"/>
    <w:pPr>
      <w:spacing w:before="100" w:beforeAutospacing="1" w:after="100" w:afterAutospacing="1"/>
      <w:jc w:val="left"/>
    </w:pPr>
    <w:rPr>
      <w:rFonts w:ascii="Times New Roman" w:hAnsi="Times New Roman"/>
      <w:iCs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5B749B"/>
    <w:rPr>
      <w:b/>
      <w:bCs/>
    </w:rPr>
  </w:style>
  <w:style w:type="table" w:styleId="TableGrid">
    <w:name w:val="Table Grid"/>
    <w:basedOn w:val="TableNormal"/>
    <w:uiPriority w:val="59"/>
    <w:rsid w:val="00B96FEA"/>
    <w:rPr>
      <w:iCs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FEA"/>
    <w:pPr>
      <w:ind w:left="720"/>
      <w:contextualSpacing/>
    </w:pPr>
    <w:rPr>
      <w:iCs w:val="0"/>
    </w:rPr>
  </w:style>
  <w:style w:type="paragraph" w:styleId="Header">
    <w:name w:val="header"/>
    <w:basedOn w:val="Normal"/>
    <w:link w:val="HeaderChar"/>
    <w:uiPriority w:val="99"/>
    <w:unhideWhenUsed/>
    <w:rsid w:val="00E15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D27"/>
  </w:style>
  <w:style w:type="paragraph" w:styleId="Footer">
    <w:name w:val="footer"/>
    <w:basedOn w:val="Normal"/>
    <w:link w:val="FooterChar"/>
    <w:uiPriority w:val="99"/>
    <w:unhideWhenUsed/>
    <w:rsid w:val="00E15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Blessing Riemann College of Nursing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Mayville, Karen</dc:creator>
  <cp:lastModifiedBy>Mayville, Karen</cp:lastModifiedBy>
  <cp:revision>14</cp:revision>
  <dcterms:created xsi:type="dcterms:W3CDTF">2012-10-04T15:56:00Z</dcterms:created>
  <dcterms:modified xsi:type="dcterms:W3CDTF">2012-11-09T16:17:00Z</dcterms:modified>
</cp:coreProperties>
</file>