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C6" w:rsidRDefault="000D0AC6" w:rsidP="000D0AC6">
      <w:pPr>
        <w:pStyle w:val="Heading1"/>
        <w:spacing w:before="0"/>
        <w:jc w:val="center"/>
      </w:pPr>
      <w:r>
        <w:t>Blessing-Rieman College of Nursing and Health Sciences</w:t>
      </w:r>
    </w:p>
    <w:p w:rsidR="000D0AC6" w:rsidRDefault="000D0AC6" w:rsidP="000D0AC6">
      <w:pPr>
        <w:pStyle w:val="Heading1"/>
        <w:spacing w:before="0"/>
        <w:jc w:val="center"/>
      </w:pPr>
      <w:r>
        <w:t xml:space="preserve">Institutional Review Board (IRB) </w:t>
      </w:r>
    </w:p>
    <w:p w:rsidR="000D0AC6" w:rsidRPr="00F3507E" w:rsidRDefault="000D0AC6" w:rsidP="000D0AC6"/>
    <w:p w:rsidR="000D0AC6" w:rsidRPr="00F3507E" w:rsidRDefault="005438B6" w:rsidP="000D0AC6">
      <w:pPr>
        <w:pStyle w:val="Heading2"/>
        <w:jc w:val="center"/>
      </w:pPr>
      <w:r>
        <w:t xml:space="preserve">Access </w:t>
      </w:r>
      <w:r w:rsidR="001A70FA">
        <w:t xml:space="preserve">to </w:t>
      </w:r>
      <w:r>
        <w:t>Protected Information</w:t>
      </w:r>
      <w:r w:rsidR="000D0AC6">
        <w:t xml:space="preserve"> Form</w:t>
      </w:r>
    </w:p>
    <w:p w:rsidR="000D0AC6" w:rsidRDefault="000D0AC6" w:rsidP="000D0AC6"/>
    <w:p w:rsidR="000D0AC6" w:rsidRDefault="000D0AC6" w:rsidP="000D0AC6">
      <w:pPr>
        <w:jc w:val="center"/>
        <w:rPr>
          <w:sz w:val="24"/>
        </w:rPr>
      </w:pPr>
      <w:r>
        <w:rPr>
          <w:sz w:val="24"/>
        </w:rPr>
        <w:t>Blessing-Rieman College of Nursing IRB #1</w:t>
      </w:r>
    </w:p>
    <w:p w:rsidR="000D0AC6" w:rsidRPr="00906667" w:rsidRDefault="000D0AC6" w:rsidP="000D0AC6">
      <w:pPr>
        <w:jc w:val="center"/>
        <w:rPr>
          <w:sz w:val="24"/>
        </w:rPr>
      </w:pPr>
      <w:r w:rsidRPr="00906667">
        <w:rPr>
          <w:sz w:val="24"/>
        </w:rPr>
        <w:t>3609 N. Marx Drive</w:t>
      </w:r>
    </w:p>
    <w:p w:rsidR="000D0AC6" w:rsidRDefault="000D0AC6" w:rsidP="000D0AC6">
      <w:pPr>
        <w:jc w:val="center"/>
        <w:rPr>
          <w:sz w:val="24"/>
        </w:rPr>
      </w:pPr>
      <w:r w:rsidRPr="00906667">
        <w:rPr>
          <w:sz w:val="24"/>
        </w:rPr>
        <w:t>Quincy, IL 62305</w:t>
      </w:r>
    </w:p>
    <w:p w:rsidR="000D0AC6" w:rsidRDefault="000D0AC6" w:rsidP="000D0AC6">
      <w:pPr>
        <w:jc w:val="center"/>
        <w:rPr>
          <w:sz w:val="24"/>
        </w:rPr>
      </w:pPr>
    </w:p>
    <w:p w:rsidR="000D0AC6" w:rsidRDefault="000D0AC6" w:rsidP="000D0AC6">
      <w:pPr>
        <w:pStyle w:val="Heading3"/>
      </w:pPr>
      <w:r>
        <w:t>Instructions</w:t>
      </w:r>
    </w:p>
    <w:p w:rsidR="000D0AC6" w:rsidRDefault="000D0AC6" w:rsidP="000D0AC6"/>
    <w:p w:rsidR="000D0AC6" w:rsidRPr="00C36886" w:rsidRDefault="000D0AC6" w:rsidP="000D0AC6">
      <w:pPr>
        <w:pStyle w:val="ListParagraph"/>
        <w:numPr>
          <w:ilvl w:val="0"/>
          <w:numId w:val="1"/>
        </w:numPr>
        <w:jc w:val="both"/>
        <w:rPr>
          <w:sz w:val="22"/>
        </w:rPr>
      </w:pPr>
      <w:r w:rsidRPr="00C36886">
        <w:rPr>
          <w:sz w:val="22"/>
        </w:rPr>
        <w:t xml:space="preserve">The </w:t>
      </w:r>
      <w:r>
        <w:rPr>
          <w:sz w:val="22"/>
        </w:rPr>
        <w:t>form</w:t>
      </w:r>
      <w:r w:rsidRPr="00C36886">
        <w:rPr>
          <w:sz w:val="22"/>
        </w:rPr>
        <w:t xml:space="preserve"> must be typed. Hand written </w:t>
      </w:r>
      <w:r>
        <w:rPr>
          <w:sz w:val="22"/>
        </w:rPr>
        <w:t xml:space="preserve">forms </w:t>
      </w:r>
      <w:r w:rsidRPr="00C36886">
        <w:rPr>
          <w:sz w:val="22"/>
        </w:rPr>
        <w:t>are not accepted.</w:t>
      </w:r>
    </w:p>
    <w:p w:rsidR="000D0AC6" w:rsidRPr="00C36886" w:rsidRDefault="000D0AC6" w:rsidP="000D0AC6">
      <w:pPr>
        <w:pStyle w:val="ListParagraph"/>
        <w:numPr>
          <w:ilvl w:val="0"/>
          <w:numId w:val="1"/>
        </w:numPr>
        <w:jc w:val="both"/>
        <w:rPr>
          <w:sz w:val="22"/>
        </w:rPr>
      </w:pPr>
      <w:r w:rsidRPr="00C36886">
        <w:rPr>
          <w:sz w:val="22"/>
        </w:rPr>
        <w:t>Fill out all items on this form. Incomplete or incorrectly completed applications w</w:t>
      </w:r>
      <w:r>
        <w:rPr>
          <w:sz w:val="22"/>
        </w:rPr>
        <w:t>ill be returned to the principal</w:t>
      </w:r>
      <w:r w:rsidRPr="00C36886">
        <w:rPr>
          <w:sz w:val="22"/>
        </w:rPr>
        <w:t xml:space="preserve"> </w:t>
      </w:r>
      <w:r>
        <w:rPr>
          <w:sz w:val="22"/>
        </w:rPr>
        <w:t>investigator</w:t>
      </w:r>
      <w:r w:rsidRPr="00C36886">
        <w:rPr>
          <w:sz w:val="22"/>
        </w:rPr>
        <w:t>.</w:t>
      </w:r>
    </w:p>
    <w:p w:rsidR="000D0AC6" w:rsidRPr="00C36886" w:rsidRDefault="000D0AC6" w:rsidP="000D0AC6">
      <w:pPr>
        <w:pStyle w:val="ListParagraph"/>
        <w:numPr>
          <w:ilvl w:val="0"/>
          <w:numId w:val="1"/>
        </w:numPr>
        <w:jc w:val="both"/>
        <w:rPr>
          <w:sz w:val="22"/>
        </w:rPr>
      </w:pPr>
      <w:r w:rsidRPr="00C36886">
        <w:rPr>
          <w:sz w:val="22"/>
        </w:rPr>
        <w:t xml:space="preserve">Submit this application as a </w:t>
      </w:r>
      <w:r w:rsidRPr="00C36886">
        <w:rPr>
          <w:b/>
          <w:sz w:val="22"/>
        </w:rPr>
        <w:t>WORD</w:t>
      </w:r>
      <w:r w:rsidRPr="00C36886">
        <w:rPr>
          <w:sz w:val="22"/>
        </w:rPr>
        <w:t xml:space="preserve"> document; do not convert to a different file format.</w:t>
      </w:r>
    </w:p>
    <w:p w:rsidR="000D0AC6" w:rsidRPr="00C36886" w:rsidRDefault="000D0AC6" w:rsidP="000D0AC6">
      <w:pPr>
        <w:pStyle w:val="ListParagraph"/>
        <w:numPr>
          <w:ilvl w:val="0"/>
          <w:numId w:val="1"/>
        </w:numPr>
        <w:jc w:val="both"/>
        <w:rPr>
          <w:sz w:val="22"/>
        </w:rPr>
      </w:pPr>
      <w:r w:rsidRPr="00C36886">
        <w:rPr>
          <w:sz w:val="22"/>
        </w:rPr>
        <w:t xml:space="preserve">Submit completed </w:t>
      </w:r>
      <w:r w:rsidR="00644416">
        <w:rPr>
          <w:sz w:val="22"/>
        </w:rPr>
        <w:t>form</w:t>
      </w:r>
      <w:r w:rsidRPr="00C36886">
        <w:rPr>
          <w:sz w:val="22"/>
        </w:rPr>
        <w:t xml:space="preserve"> and all supporting documents to irb@brcn.edu</w:t>
      </w:r>
    </w:p>
    <w:p w:rsidR="000D0AC6" w:rsidRPr="00C36886" w:rsidRDefault="000D0AC6" w:rsidP="000D0AC6">
      <w:pPr>
        <w:jc w:val="both"/>
        <w:rPr>
          <w:szCs w:val="22"/>
        </w:rPr>
      </w:pPr>
    </w:p>
    <w:p w:rsidR="000D0AC6" w:rsidRPr="00C36886" w:rsidRDefault="000D0AC6" w:rsidP="000D0AC6">
      <w:pPr>
        <w:jc w:val="both"/>
        <w:rPr>
          <w:szCs w:val="22"/>
        </w:rPr>
      </w:pPr>
      <w:r w:rsidRPr="00C36886">
        <w:rPr>
          <w:szCs w:val="22"/>
        </w:rPr>
        <w:t>Type in the gray fields below or next to the item and mark an X in the gray boxes. Remember to click “Save” to save your work. You will lose all information if you do not save before closing this form.</w:t>
      </w:r>
    </w:p>
    <w:p w:rsidR="009C01D3" w:rsidRDefault="009C01D3"/>
    <w:p w:rsidR="00D65567" w:rsidRDefault="00D65567" w:rsidP="00D65567">
      <w:pPr>
        <w:pStyle w:val="Heading2"/>
        <w:spacing w:before="0"/>
        <w:jc w:val="center"/>
      </w:pPr>
      <w:r>
        <w:t>Section A. General Information</w:t>
      </w:r>
    </w:p>
    <w:p w:rsidR="00D65567" w:rsidRDefault="00D65567" w:rsidP="00D65567"/>
    <w:tbl>
      <w:tblPr>
        <w:tblStyle w:val="TableGrid"/>
        <w:tblW w:w="0" w:type="auto"/>
        <w:tblBorders>
          <w:insideH w:val="single" w:sz="48" w:space="0" w:color="FFFFFF" w:themeColor="background1"/>
          <w:insideV w:val="single" w:sz="48" w:space="0" w:color="FFFFFF" w:themeColor="background1"/>
        </w:tblBorders>
        <w:tblLook w:val="0620" w:firstRow="1" w:lastRow="0" w:firstColumn="0" w:lastColumn="0" w:noHBand="1" w:noVBand="1"/>
        <w:tblCaption w:val="Research Study/Project"/>
        <w:tblDescription w:val="The table provides a place to type title, start date, and end date of the study or project that is requesting a privacy ruling."/>
      </w:tblPr>
      <w:tblGrid>
        <w:gridCol w:w="2340"/>
        <w:gridCol w:w="7010"/>
      </w:tblGrid>
      <w:tr w:rsidR="00D65567" w:rsidTr="00BF5445">
        <w:trPr>
          <w:tblHeader/>
        </w:trPr>
        <w:tc>
          <w:tcPr>
            <w:tcW w:w="9350" w:type="dxa"/>
            <w:gridSpan w:val="2"/>
            <w:tcBorders>
              <w:bottom w:val="single" w:sz="48" w:space="0" w:color="FFFFFF" w:themeColor="background1"/>
            </w:tcBorders>
          </w:tcPr>
          <w:p w:rsidR="00D65567" w:rsidRDefault="00D65567" w:rsidP="00BF5445">
            <w:pPr>
              <w:pStyle w:val="Heading3"/>
            </w:pPr>
            <w:r>
              <w:t>Research Study/Project</w:t>
            </w:r>
          </w:p>
        </w:tc>
      </w:tr>
      <w:tr w:rsidR="00D65567" w:rsidTr="00BF5445">
        <w:tc>
          <w:tcPr>
            <w:tcW w:w="9350" w:type="dxa"/>
            <w:gridSpan w:val="2"/>
            <w:tcBorders>
              <w:top w:val="single" w:sz="48" w:space="0" w:color="FFFFFF" w:themeColor="background1"/>
              <w:bottom w:val="single" w:sz="4" w:space="0" w:color="FFFFFF" w:themeColor="background1"/>
            </w:tcBorders>
          </w:tcPr>
          <w:p w:rsidR="00D65567" w:rsidRDefault="00D65567" w:rsidP="00BF5445">
            <w:r>
              <w:t>Title</w:t>
            </w:r>
          </w:p>
        </w:tc>
      </w:tr>
      <w:tr w:rsidR="00D65567" w:rsidTr="00BF5445">
        <w:tc>
          <w:tcPr>
            <w:tcW w:w="9350" w:type="dxa"/>
            <w:gridSpan w:val="2"/>
            <w:tcBorders>
              <w:top w:val="single" w:sz="4" w:space="0" w:color="FFFFFF" w:themeColor="background1"/>
            </w:tcBorders>
            <w:shd w:val="clear" w:color="auto" w:fill="D9D9D9" w:themeFill="background1" w:themeFillShade="D9"/>
          </w:tcPr>
          <w:p w:rsidR="00D65567" w:rsidRDefault="00D65567" w:rsidP="00BF5445"/>
        </w:tc>
      </w:tr>
      <w:tr w:rsidR="00D65567" w:rsidTr="00BF5445">
        <w:tc>
          <w:tcPr>
            <w:tcW w:w="2340" w:type="dxa"/>
            <w:tcBorders>
              <w:bottom w:val="single" w:sz="48" w:space="0" w:color="FFFFFF" w:themeColor="background1"/>
            </w:tcBorders>
          </w:tcPr>
          <w:p w:rsidR="00D65567" w:rsidRDefault="00D65567" w:rsidP="00BF5445">
            <w:r>
              <w:t>Anticipated Start Date:</w:t>
            </w:r>
          </w:p>
        </w:tc>
        <w:tc>
          <w:tcPr>
            <w:tcW w:w="7010" w:type="dxa"/>
            <w:tcBorders>
              <w:bottom w:val="single" w:sz="48" w:space="0" w:color="FFFFFF" w:themeColor="background1"/>
            </w:tcBorders>
            <w:shd w:val="clear" w:color="auto" w:fill="D9D9D9" w:themeFill="background1" w:themeFillShade="D9"/>
          </w:tcPr>
          <w:p w:rsidR="00D65567" w:rsidRDefault="00D65567" w:rsidP="00BF5445"/>
        </w:tc>
      </w:tr>
      <w:tr w:rsidR="00D65567" w:rsidTr="00BF5445">
        <w:tc>
          <w:tcPr>
            <w:tcW w:w="2340" w:type="dxa"/>
            <w:tcBorders>
              <w:top w:val="single" w:sz="48" w:space="0" w:color="FFFFFF" w:themeColor="background1"/>
              <w:bottom w:val="single" w:sz="4" w:space="0" w:color="auto"/>
            </w:tcBorders>
          </w:tcPr>
          <w:p w:rsidR="00D65567" w:rsidRDefault="00D65567" w:rsidP="00BF5445">
            <w:r>
              <w:t>Anticipated End Date:</w:t>
            </w:r>
          </w:p>
        </w:tc>
        <w:tc>
          <w:tcPr>
            <w:tcW w:w="7010" w:type="dxa"/>
            <w:tcBorders>
              <w:top w:val="single" w:sz="48" w:space="0" w:color="FFFFFF" w:themeColor="background1"/>
              <w:bottom w:val="single" w:sz="4" w:space="0" w:color="auto"/>
            </w:tcBorders>
            <w:shd w:val="clear" w:color="auto" w:fill="D9D9D9" w:themeFill="background1" w:themeFillShade="D9"/>
          </w:tcPr>
          <w:p w:rsidR="00D65567" w:rsidRDefault="00D65567" w:rsidP="00BF5445"/>
        </w:tc>
      </w:tr>
    </w:tbl>
    <w:p w:rsidR="00D65567" w:rsidRDefault="00D65567" w:rsidP="00D65567"/>
    <w:p w:rsidR="00D65567" w:rsidRDefault="00D65567"/>
    <w:tbl>
      <w:tblPr>
        <w:tblStyle w:val="TableGrid"/>
        <w:tblW w:w="0" w:type="auto"/>
        <w:tblBorders>
          <w:insideH w:val="single" w:sz="48" w:space="0" w:color="FFFFFF"/>
          <w:insideV w:val="single" w:sz="48" w:space="0" w:color="FFFFFF"/>
        </w:tblBorders>
        <w:tblLook w:val="0620" w:firstRow="1" w:lastRow="0" w:firstColumn="0" w:lastColumn="0" w:noHBand="1" w:noVBand="1"/>
        <w:tblCaption w:val="Principal Investigator"/>
        <w:tblDescription w:val="The table provides a place to type in the name, address, phone number, and email for the principal investigator."/>
      </w:tblPr>
      <w:tblGrid>
        <w:gridCol w:w="9350"/>
      </w:tblGrid>
      <w:tr w:rsidR="00D65567" w:rsidTr="00BF5445">
        <w:trPr>
          <w:tblHeader/>
        </w:trPr>
        <w:tc>
          <w:tcPr>
            <w:tcW w:w="9350" w:type="dxa"/>
            <w:tcBorders>
              <w:bottom w:val="single" w:sz="48" w:space="0" w:color="FFFFFF"/>
            </w:tcBorders>
          </w:tcPr>
          <w:p w:rsidR="00D65567" w:rsidRDefault="00D65567" w:rsidP="00BF5445">
            <w:pPr>
              <w:pStyle w:val="Heading3"/>
              <w:spacing w:before="0"/>
            </w:pPr>
            <w:r>
              <w:t>Principal Investigator (PI)</w:t>
            </w:r>
          </w:p>
        </w:tc>
      </w:tr>
      <w:tr w:rsidR="00D65567" w:rsidTr="00BF5445">
        <w:tc>
          <w:tcPr>
            <w:tcW w:w="9350" w:type="dxa"/>
            <w:tcBorders>
              <w:top w:val="single" w:sz="48" w:space="0" w:color="FFFFFF"/>
              <w:bottom w:val="single" w:sz="4" w:space="0" w:color="FFFFFF"/>
            </w:tcBorders>
          </w:tcPr>
          <w:p w:rsidR="00D65567" w:rsidRDefault="00D65567" w:rsidP="00BF5445">
            <w:r>
              <w:t>Name</w:t>
            </w:r>
          </w:p>
        </w:tc>
      </w:tr>
      <w:tr w:rsidR="00D65567" w:rsidTr="00BF5445">
        <w:tc>
          <w:tcPr>
            <w:tcW w:w="9350" w:type="dxa"/>
            <w:tcBorders>
              <w:top w:val="single" w:sz="4" w:space="0" w:color="FFFFFF"/>
            </w:tcBorders>
            <w:shd w:val="clear" w:color="auto" w:fill="D9D9D9" w:themeFill="background1" w:themeFillShade="D9"/>
          </w:tcPr>
          <w:p w:rsidR="00D65567" w:rsidRDefault="00D65567" w:rsidP="00BF5445"/>
        </w:tc>
      </w:tr>
      <w:tr w:rsidR="00D65567" w:rsidTr="00BF5445">
        <w:tc>
          <w:tcPr>
            <w:tcW w:w="9350" w:type="dxa"/>
            <w:tcBorders>
              <w:top w:val="single" w:sz="48" w:space="0" w:color="FFFFFF"/>
              <w:bottom w:val="single" w:sz="4" w:space="0" w:color="FFFFFF"/>
            </w:tcBorders>
          </w:tcPr>
          <w:p w:rsidR="00D65567" w:rsidRDefault="00D65567" w:rsidP="00BF5445">
            <w:r>
              <w:t>Address</w:t>
            </w:r>
          </w:p>
        </w:tc>
      </w:tr>
      <w:tr w:rsidR="00D65567" w:rsidTr="00BF5445">
        <w:tc>
          <w:tcPr>
            <w:tcW w:w="9350" w:type="dxa"/>
            <w:tcBorders>
              <w:top w:val="single" w:sz="4" w:space="0" w:color="FFFFFF"/>
            </w:tcBorders>
            <w:shd w:val="clear" w:color="auto" w:fill="D9D9D9" w:themeFill="background1" w:themeFillShade="D9"/>
          </w:tcPr>
          <w:p w:rsidR="00D65567" w:rsidRDefault="00D65567" w:rsidP="00BF5445"/>
        </w:tc>
      </w:tr>
      <w:tr w:rsidR="00D65567" w:rsidTr="00BF5445">
        <w:tc>
          <w:tcPr>
            <w:tcW w:w="9350" w:type="dxa"/>
            <w:tcBorders>
              <w:top w:val="single" w:sz="48" w:space="0" w:color="FFFFFF"/>
              <w:bottom w:val="single" w:sz="4" w:space="0" w:color="FFFFFF"/>
            </w:tcBorders>
          </w:tcPr>
          <w:p w:rsidR="00D65567" w:rsidRDefault="00D65567" w:rsidP="00BF5445">
            <w:r>
              <w:t>City, State, Zip Code</w:t>
            </w:r>
          </w:p>
        </w:tc>
      </w:tr>
      <w:tr w:rsidR="00D65567" w:rsidTr="00BF5445">
        <w:tc>
          <w:tcPr>
            <w:tcW w:w="9350" w:type="dxa"/>
            <w:tcBorders>
              <w:top w:val="single" w:sz="4" w:space="0" w:color="FFFFFF"/>
            </w:tcBorders>
            <w:shd w:val="clear" w:color="auto" w:fill="D9D9D9" w:themeFill="background1" w:themeFillShade="D9"/>
          </w:tcPr>
          <w:p w:rsidR="00D65567" w:rsidRDefault="00D65567" w:rsidP="00BF5445"/>
        </w:tc>
      </w:tr>
      <w:tr w:rsidR="00D65567" w:rsidTr="00BF5445">
        <w:tc>
          <w:tcPr>
            <w:tcW w:w="9350" w:type="dxa"/>
            <w:tcBorders>
              <w:top w:val="single" w:sz="48" w:space="0" w:color="FFFFFF"/>
              <w:bottom w:val="single" w:sz="4" w:space="0" w:color="FFFFFF"/>
            </w:tcBorders>
          </w:tcPr>
          <w:p w:rsidR="00D65567" w:rsidRDefault="00D65567" w:rsidP="00BF5445">
            <w:r>
              <w:t>Phone Number</w:t>
            </w:r>
          </w:p>
        </w:tc>
      </w:tr>
      <w:tr w:rsidR="00D65567" w:rsidTr="00BF5445">
        <w:tc>
          <w:tcPr>
            <w:tcW w:w="9350" w:type="dxa"/>
            <w:tcBorders>
              <w:top w:val="single" w:sz="4" w:space="0" w:color="FFFFFF"/>
            </w:tcBorders>
            <w:shd w:val="clear" w:color="auto" w:fill="D9D9D9" w:themeFill="background1" w:themeFillShade="D9"/>
          </w:tcPr>
          <w:p w:rsidR="00D65567" w:rsidRDefault="00D65567" w:rsidP="00BF5445"/>
        </w:tc>
      </w:tr>
      <w:tr w:rsidR="00D65567" w:rsidTr="00BF5445">
        <w:tc>
          <w:tcPr>
            <w:tcW w:w="9350" w:type="dxa"/>
            <w:tcBorders>
              <w:top w:val="single" w:sz="48" w:space="0" w:color="FFFFFF"/>
              <w:bottom w:val="single" w:sz="4" w:space="0" w:color="FFFFFF"/>
            </w:tcBorders>
          </w:tcPr>
          <w:p w:rsidR="00D65567" w:rsidRDefault="00D65567" w:rsidP="00BF5445">
            <w:r>
              <w:t>Email Address</w:t>
            </w:r>
          </w:p>
        </w:tc>
      </w:tr>
      <w:tr w:rsidR="00D65567" w:rsidTr="00BF5445">
        <w:tc>
          <w:tcPr>
            <w:tcW w:w="9350" w:type="dxa"/>
            <w:tcBorders>
              <w:top w:val="single" w:sz="4" w:space="0" w:color="FFFFFF"/>
            </w:tcBorders>
            <w:shd w:val="clear" w:color="auto" w:fill="D9D9D9" w:themeFill="background1" w:themeFillShade="D9"/>
          </w:tcPr>
          <w:p w:rsidR="00D65567" w:rsidRDefault="00D65567" w:rsidP="00BF5445"/>
        </w:tc>
      </w:tr>
    </w:tbl>
    <w:p w:rsidR="004B7FCC" w:rsidRDefault="004B7FCC"/>
    <w:p w:rsidR="004B7FCC" w:rsidRDefault="004B7FCC"/>
    <w:tbl>
      <w:tblPr>
        <w:tblStyle w:val="TableGrid"/>
        <w:tblW w:w="0" w:type="auto"/>
        <w:tblLook w:val="0620" w:firstRow="1" w:lastRow="0" w:firstColumn="0" w:lastColumn="0" w:noHBand="1" w:noVBand="1"/>
        <w:tblCaption w:val="Nature of the Research Study/Project"/>
        <w:tblDescription w:val="The table provides space for checking how PHI and other medical/patient data will be used."/>
      </w:tblPr>
      <w:tblGrid>
        <w:gridCol w:w="900"/>
        <w:gridCol w:w="8450"/>
      </w:tblGrid>
      <w:tr w:rsidR="002F3A37" w:rsidTr="00A337B0">
        <w:trPr>
          <w:tblHeader/>
        </w:trPr>
        <w:tc>
          <w:tcPr>
            <w:tcW w:w="9350" w:type="dxa"/>
            <w:gridSpan w:val="2"/>
            <w:tcBorders>
              <w:top w:val="single" w:sz="4" w:space="0" w:color="auto"/>
              <w:left w:val="single" w:sz="4" w:space="0" w:color="auto"/>
              <w:bottom w:val="single" w:sz="48" w:space="0" w:color="FFFFFF" w:themeColor="background1"/>
              <w:right w:val="single" w:sz="4" w:space="0" w:color="auto"/>
            </w:tcBorders>
          </w:tcPr>
          <w:p w:rsidR="002F3A37" w:rsidRDefault="002828E1" w:rsidP="00A337B0">
            <w:pPr>
              <w:pStyle w:val="Heading3"/>
              <w:spacing w:before="0"/>
            </w:pPr>
            <w:r>
              <w:t>Nature of the Research Study/Project</w:t>
            </w:r>
          </w:p>
        </w:tc>
      </w:tr>
      <w:tr w:rsidR="002F3A37" w:rsidTr="00A337B0">
        <w:tc>
          <w:tcPr>
            <w:tcW w:w="9350" w:type="dxa"/>
            <w:gridSpan w:val="2"/>
            <w:tcBorders>
              <w:top w:val="single" w:sz="48" w:space="0" w:color="FFFFFF" w:themeColor="background1"/>
              <w:left w:val="single" w:sz="4" w:space="0" w:color="auto"/>
              <w:bottom w:val="single" w:sz="48" w:space="0" w:color="FFFFFF" w:themeColor="background1"/>
              <w:right w:val="single" w:sz="4" w:space="0" w:color="auto"/>
            </w:tcBorders>
          </w:tcPr>
          <w:p w:rsidR="002F3A37" w:rsidRDefault="002828E1" w:rsidP="00A337B0">
            <w:r>
              <w:t>The study involves</w:t>
            </w:r>
            <w:r w:rsidR="002F3A37">
              <w:t>:</w:t>
            </w:r>
          </w:p>
        </w:tc>
      </w:tr>
      <w:tr w:rsidR="002F3A37" w:rsidTr="00A337B0">
        <w:tc>
          <w:tcPr>
            <w:tcW w:w="900"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rsidR="002F3A37" w:rsidRDefault="002F3A37" w:rsidP="00A337B0"/>
        </w:tc>
        <w:tc>
          <w:tcPr>
            <w:tcW w:w="8450" w:type="dxa"/>
            <w:tcBorders>
              <w:top w:val="single" w:sz="48" w:space="0" w:color="FFFFFF" w:themeColor="background1"/>
              <w:left w:val="single" w:sz="48" w:space="0" w:color="FFFFFF" w:themeColor="background1"/>
              <w:bottom w:val="single" w:sz="48" w:space="0" w:color="FFFFFF" w:themeColor="background1"/>
              <w:right w:val="single" w:sz="4" w:space="0" w:color="auto"/>
            </w:tcBorders>
            <w:shd w:val="clear" w:color="auto" w:fill="auto"/>
          </w:tcPr>
          <w:p w:rsidR="002F3A37" w:rsidRDefault="002F3A37" w:rsidP="00A337B0">
            <w:pPr>
              <w:rPr>
                <w:rFonts w:asciiTheme="minorHAnsi" w:hAnsiTheme="minorHAnsi"/>
              </w:rPr>
            </w:pPr>
            <w:r w:rsidRPr="005F2392">
              <w:rPr>
                <w:rFonts w:asciiTheme="minorHAnsi" w:hAnsiTheme="minorHAnsi"/>
                <w:szCs w:val="22"/>
              </w:rPr>
              <w:t>Obtaining anonymous data /de-identified data /no identifiers for analysis of data only.</w:t>
            </w:r>
          </w:p>
        </w:tc>
      </w:tr>
      <w:tr w:rsidR="002F3A37" w:rsidTr="003967FB">
        <w:tc>
          <w:tcPr>
            <w:tcW w:w="900"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rsidR="002F3A37" w:rsidRDefault="002F3A37" w:rsidP="00A337B0"/>
        </w:tc>
        <w:tc>
          <w:tcPr>
            <w:tcW w:w="8450" w:type="dxa"/>
            <w:tcBorders>
              <w:top w:val="single" w:sz="48" w:space="0" w:color="FFFFFF" w:themeColor="background1"/>
              <w:left w:val="single" w:sz="48" w:space="0" w:color="FFFFFF" w:themeColor="background1"/>
              <w:bottom w:val="single" w:sz="48" w:space="0" w:color="FFFFFF" w:themeColor="background1"/>
              <w:right w:val="single" w:sz="4" w:space="0" w:color="auto"/>
            </w:tcBorders>
            <w:shd w:val="clear" w:color="auto" w:fill="auto"/>
          </w:tcPr>
          <w:p w:rsidR="002F3A37" w:rsidRDefault="002F3A37" w:rsidP="006660F3">
            <w:r>
              <w:rPr>
                <w:rFonts w:asciiTheme="minorHAnsi" w:hAnsiTheme="minorHAnsi"/>
              </w:rPr>
              <w:t xml:space="preserve">No retention of </w:t>
            </w:r>
            <w:r w:rsidR="006660F3">
              <w:rPr>
                <w:rFonts w:asciiTheme="minorHAnsi" w:hAnsiTheme="minorHAnsi"/>
              </w:rPr>
              <w:t>PHI</w:t>
            </w:r>
            <w:r>
              <w:rPr>
                <w:rFonts w:asciiTheme="minorHAnsi" w:hAnsiTheme="minorHAnsi"/>
              </w:rPr>
              <w:t>.</w:t>
            </w:r>
          </w:p>
        </w:tc>
      </w:tr>
      <w:tr w:rsidR="002F3A37" w:rsidTr="003967FB">
        <w:tc>
          <w:tcPr>
            <w:tcW w:w="900"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rsidR="002F3A37" w:rsidRDefault="002F3A37" w:rsidP="00A337B0"/>
        </w:tc>
        <w:tc>
          <w:tcPr>
            <w:tcW w:w="8450" w:type="dxa"/>
            <w:tcBorders>
              <w:top w:val="single" w:sz="48" w:space="0" w:color="FFFFFF" w:themeColor="background1"/>
              <w:left w:val="single" w:sz="48" w:space="0" w:color="FFFFFF" w:themeColor="background1"/>
              <w:bottom w:val="single" w:sz="4" w:space="0" w:color="FFFFFF" w:themeColor="background1"/>
              <w:right w:val="single" w:sz="4" w:space="0" w:color="auto"/>
            </w:tcBorders>
            <w:shd w:val="clear" w:color="auto" w:fill="auto"/>
          </w:tcPr>
          <w:p w:rsidR="002F3A37" w:rsidRPr="00BF4228" w:rsidRDefault="006660F3" w:rsidP="006660F3">
            <w:pPr>
              <w:pStyle w:val="Default"/>
              <w:rPr>
                <w:sz w:val="23"/>
                <w:szCs w:val="23"/>
              </w:rPr>
            </w:pPr>
            <w:r>
              <w:rPr>
                <w:sz w:val="23"/>
                <w:szCs w:val="23"/>
              </w:rPr>
              <w:t>PHI</w:t>
            </w:r>
            <w:r w:rsidR="00BF4228">
              <w:rPr>
                <w:sz w:val="23"/>
                <w:szCs w:val="23"/>
              </w:rPr>
              <w:t xml:space="preserve"> will be retained indefinitely.</w:t>
            </w:r>
          </w:p>
        </w:tc>
      </w:tr>
      <w:tr w:rsidR="001F417B" w:rsidTr="003967FB">
        <w:tc>
          <w:tcPr>
            <w:tcW w:w="900" w:type="dxa"/>
            <w:tcBorders>
              <w:top w:val="single" w:sz="48" w:space="0" w:color="FFFFFF" w:themeColor="background1"/>
              <w:left w:val="single" w:sz="4" w:space="0" w:color="auto"/>
              <w:bottom w:val="single" w:sz="4" w:space="0" w:color="FFFFFF" w:themeColor="background1"/>
              <w:right w:val="single" w:sz="48" w:space="0" w:color="FFFFFF" w:themeColor="background1"/>
            </w:tcBorders>
            <w:shd w:val="clear" w:color="auto" w:fill="auto"/>
          </w:tcPr>
          <w:p w:rsidR="001F417B" w:rsidRDefault="001F417B" w:rsidP="00A337B0"/>
        </w:tc>
        <w:tc>
          <w:tcPr>
            <w:tcW w:w="8450" w:type="dxa"/>
            <w:tcBorders>
              <w:top w:val="single" w:sz="4" w:space="0" w:color="FFFFFF" w:themeColor="background1"/>
              <w:left w:val="single" w:sz="48" w:space="0" w:color="FFFFFF" w:themeColor="background1"/>
              <w:bottom w:val="single" w:sz="4" w:space="0" w:color="FFFFFF" w:themeColor="background1"/>
              <w:right w:val="single" w:sz="4" w:space="0" w:color="auto"/>
            </w:tcBorders>
            <w:shd w:val="clear" w:color="auto" w:fill="auto"/>
          </w:tcPr>
          <w:p w:rsidR="001F417B" w:rsidRPr="00BF4228" w:rsidRDefault="00BF4228" w:rsidP="006660F3">
            <w:pPr>
              <w:pStyle w:val="Default"/>
              <w:rPr>
                <w:sz w:val="23"/>
                <w:szCs w:val="23"/>
              </w:rPr>
            </w:pPr>
            <w:r>
              <w:rPr>
                <w:sz w:val="23"/>
                <w:szCs w:val="23"/>
              </w:rPr>
              <w:t xml:space="preserve">If retaining </w:t>
            </w:r>
            <w:r w:rsidR="006660F3">
              <w:rPr>
                <w:sz w:val="23"/>
                <w:szCs w:val="23"/>
              </w:rPr>
              <w:t>PHI</w:t>
            </w:r>
            <w:r w:rsidR="00FA04C6">
              <w:rPr>
                <w:sz w:val="23"/>
                <w:szCs w:val="23"/>
              </w:rPr>
              <w:t xml:space="preserve"> indefinitely</w:t>
            </w:r>
            <w:r>
              <w:rPr>
                <w:sz w:val="23"/>
                <w:szCs w:val="23"/>
              </w:rPr>
              <w:t>, s</w:t>
            </w:r>
            <w:r w:rsidR="00FA04C6">
              <w:rPr>
                <w:sz w:val="23"/>
                <w:szCs w:val="23"/>
              </w:rPr>
              <w:t>tate rationale:</w:t>
            </w:r>
            <w:r>
              <w:rPr>
                <w:sz w:val="23"/>
                <w:szCs w:val="23"/>
              </w:rPr>
              <w:t xml:space="preserve"> </w:t>
            </w:r>
          </w:p>
        </w:tc>
      </w:tr>
      <w:tr w:rsidR="001F417B" w:rsidTr="00D92B9B">
        <w:tc>
          <w:tcPr>
            <w:tcW w:w="900" w:type="dxa"/>
            <w:tcBorders>
              <w:top w:val="single" w:sz="48" w:space="0" w:color="FFFFFF" w:themeColor="background1"/>
              <w:left w:val="single" w:sz="4" w:space="0" w:color="auto"/>
              <w:bottom w:val="single" w:sz="4" w:space="0" w:color="auto"/>
              <w:right w:val="single" w:sz="48" w:space="0" w:color="FFFFFF" w:themeColor="background1"/>
            </w:tcBorders>
            <w:shd w:val="clear" w:color="auto" w:fill="auto"/>
          </w:tcPr>
          <w:p w:rsidR="001F417B" w:rsidRDefault="001F417B" w:rsidP="00A337B0"/>
        </w:tc>
        <w:tc>
          <w:tcPr>
            <w:tcW w:w="8450" w:type="dxa"/>
            <w:tcBorders>
              <w:top w:val="single" w:sz="4" w:space="0" w:color="FFFFFF" w:themeColor="background1"/>
              <w:left w:val="single" w:sz="48" w:space="0" w:color="FFFFFF" w:themeColor="background1"/>
              <w:bottom w:val="single" w:sz="4" w:space="0" w:color="auto"/>
              <w:right w:val="single" w:sz="4" w:space="0" w:color="auto"/>
            </w:tcBorders>
            <w:shd w:val="clear" w:color="auto" w:fill="D9D9D9" w:themeFill="background1" w:themeFillShade="D9"/>
          </w:tcPr>
          <w:p w:rsidR="001F417B" w:rsidRDefault="001F417B" w:rsidP="00A337B0">
            <w:pPr>
              <w:rPr>
                <w:rFonts w:asciiTheme="minorHAnsi" w:hAnsiTheme="minorHAnsi"/>
                <w:szCs w:val="22"/>
              </w:rPr>
            </w:pPr>
          </w:p>
        </w:tc>
      </w:tr>
    </w:tbl>
    <w:p w:rsidR="00F11002" w:rsidRDefault="00F11002" w:rsidP="00F11002">
      <w:pPr>
        <w:jc w:val="both"/>
        <w:rPr>
          <w:rFonts w:asciiTheme="minorHAnsi" w:hAnsiTheme="minorHAnsi"/>
          <w:lang w:val="en"/>
        </w:rPr>
      </w:pPr>
    </w:p>
    <w:p w:rsidR="002F3A37" w:rsidRDefault="002F3A37" w:rsidP="00F11002">
      <w:pPr>
        <w:jc w:val="both"/>
        <w:rPr>
          <w:rFonts w:asciiTheme="minorHAnsi" w:hAnsiTheme="minorHAnsi"/>
          <w:lang w:val="en"/>
        </w:rPr>
      </w:pPr>
    </w:p>
    <w:tbl>
      <w:tblPr>
        <w:tblStyle w:val="TableGrid"/>
        <w:tblW w:w="0" w:type="auto"/>
        <w:tblBorders>
          <w:insideH w:val="single" w:sz="48" w:space="0" w:color="FFFFFF" w:themeColor="background1"/>
          <w:insideV w:val="single" w:sz="48" w:space="0" w:color="FFFFFF" w:themeColor="background1"/>
        </w:tblBorders>
        <w:tblLook w:val="0620" w:firstRow="1" w:lastRow="0" w:firstColumn="0" w:lastColumn="0" w:noHBand="1" w:noVBand="1"/>
        <w:tblCaption w:val="Request to Waive Informed Consent"/>
        <w:tblDescription w:val="The table provides space to check whether or not the reaearch study/project is requesting to waive informed consent from partiicpants to access their protected information and medical or educational information."/>
      </w:tblPr>
      <w:tblGrid>
        <w:gridCol w:w="1165"/>
        <w:gridCol w:w="8185"/>
      </w:tblGrid>
      <w:tr w:rsidR="00F11002" w:rsidTr="00BF5445">
        <w:trPr>
          <w:tblHeader/>
        </w:trPr>
        <w:tc>
          <w:tcPr>
            <w:tcW w:w="9350" w:type="dxa"/>
            <w:gridSpan w:val="2"/>
          </w:tcPr>
          <w:p w:rsidR="00F11002" w:rsidRDefault="002F3A37" w:rsidP="00BF5445">
            <w:pPr>
              <w:pStyle w:val="Heading3"/>
              <w:spacing w:before="0"/>
            </w:pPr>
            <w:r>
              <w:t>Type of Authorization Requested</w:t>
            </w:r>
          </w:p>
        </w:tc>
      </w:tr>
      <w:tr w:rsidR="00F11002" w:rsidTr="00BF5445">
        <w:tc>
          <w:tcPr>
            <w:tcW w:w="9350" w:type="dxa"/>
            <w:gridSpan w:val="2"/>
            <w:shd w:val="clear" w:color="auto" w:fill="auto"/>
          </w:tcPr>
          <w:p w:rsidR="00F11002" w:rsidRDefault="002F3A37" w:rsidP="002F3A37">
            <w:r>
              <w:t>Select the type of authorizations or uses of protected health information (PHI);</w:t>
            </w:r>
          </w:p>
        </w:tc>
      </w:tr>
      <w:tr w:rsidR="00F11002" w:rsidTr="00BF5445">
        <w:tc>
          <w:tcPr>
            <w:tcW w:w="1165" w:type="dxa"/>
            <w:shd w:val="clear" w:color="auto" w:fill="D9D9D9" w:themeFill="background1" w:themeFillShade="D9"/>
          </w:tcPr>
          <w:p w:rsidR="00F11002" w:rsidRDefault="00F11002" w:rsidP="00BF5445"/>
        </w:tc>
        <w:tc>
          <w:tcPr>
            <w:tcW w:w="8185" w:type="dxa"/>
          </w:tcPr>
          <w:p w:rsidR="00F11002" w:rsidRDefault="00CA75EE" w:rsidP="00BF5445">
            <w:r>
              <w:t>Obtaining participants’ authorization (informed consent) to access PHI and other medical/health data.</w:t>
            </w:r>
            <w:r w:rsidR="00C35653">
              <w:t xml:space="preserve"> </w:t>
            </w:r>
            <w:r w:rsidR="00C35653" w:rsidRPr="00A94D81">
              <w:rPr>
                <w:i/>
              </w:rPr>
              <w:t>(remember to attach</w:t>
            </w:r>
            <w:r w:rsidR="00C35653">
              <w:rPr>
                <w:i/>
              </w:rPr>
              <w:t xml:space="preserve"> authorization form</w:t>
            </w:r>
            <w:r w:rsidR="00C35653" w:rsidRPr="00A94D81">
              <w:rPr>
                <w:i/>
              </w:rPr>
              <w:t xml:space="preserve"> to the end of the application)</w:t>
            </w:r>
          </w:p>
        </w:tc>
      </w:tr>
      <w:tr w:rsidR="00F11002" w:rsidTr="002828E1">
        <w:tc>
          <w:tcPr>
            <w:tcW w:w="1165" w:type="dxa"/>
            <w:tcBorders>
              <w:bottom w:val="single" w:sz="48" w:space="0" w:color="FFFFFF" w:themeColor="background1"/>
            </w:tcBorders>
            <w:shd w:val="clear" w:color="auto" w:fill="D9D9D9" w:themeFill="background1" w:themeFillShade="D9"/>
          </w:tcPr>
          <w:p w:rsidR="00F11002" w:rsidRDefault="00F11002" w:rsidP="00BF5445"/>
        </w:tc>
        <w:tc>
          <w:tcPr>
            <w:tcW w:w="8185" w:type="dxa"/>
            <w:tcBorders>
              <w:bottom w:val="single" w:sz="48" w:space="0" w:color="FFFFFF" w:themeColor="background1"/>
            </w:tcBorders>
          </w:tcPr>
          <w:p w:rsidR="00F11002" w:rsidRDefault="002828E1" w:rsidP="002828E1">
            <w:r>
              <w:t>Requesting waiver or alteration of HIPAA authorization requirement.</w:t>
            </w:r>
          </w:p>
        </w:tc>
      </w:tr>
      <w:tr w:rsidR="002828E1" w:rsidTr="000E4E50">
        <w:tc>
          <w:tcPr>
            <w:tcW w:w="1165" w:type="dxa"/>
            <w:tcBorders>
              <w:top w:val="single" w:sz="48" w:space="0" w:color="FFFFFF" w:themeColor="background1"/>
              <w:bottom w:val="single" w:sz="48" w:space="0" w:color="FFFFFF" w:themeColor="background1"/>
            </w:tcBorders>
            <w:shd w:val="clear" w:color="auto" w:fill="D9D9D9" w:themeFill="background1" w:themeFillShade="D9"/>
          </w:tcPr>
          <w:p w:rsidR="002828E1" w:rsidRDefault="002828E1" w:rsidP="00BF5445"/>
        </w:tc>
        <w:tc>
          <w:tcPr>
            <w:tcW w:w="8185" w:type="dxa"/>
            <w:tcBorders>
              <w:top w:val="single" w:sz="48" w:space="0" w:color="FFFFFF" w:themeColor="background1"/>
              <w:bottom w:val="single" w:sz="48" w:space="0" w:color="FFFFFF" w:themeColor="background1"/>
            </w:tcBorders>
          </w:tcPr>
          <w:p w:rsidR="002828E1" w:rsidRDefault="002828E1" w:rsidP="002828E1">
            <w:r>
              <w:t>R</w:t>
            </w:r>
            <w:r w:rsidRPr="008801A4">
              <w:t>equesting</w:t>
            </w:r>
            <w:r>
              <w:t xml:space="preserve"> partial</w:t>
            </w:r>
            <w:r w:rsidRPr="008801A4">
              <w:t xml:space="preserve"> </w:t>
            </w:r>
            <w:r>
              <w:t>waiver for subject identification or recruitment.</w:t>
            </w:r>
          </w:p>
        </w:tc>
      </w:tr>
      <w:tr w:rsidR="000E4E50" w:rsidTr="000E4E50">
        <w:tc>
          <w:tcPr>
            <w:tcW w:w="9350" w:type="dxa"/>
            <w:gridSpan w:val="2"/>
            <w:tcBorders>
              <w:top w:val="single" w:sz="48" w:space="0" w:color="FFFFFF" w:themeColor="background1"/>
              <w:bottom w:val="single" w:sz="4" w:space="0" w:color="FFFFFF" w:themeColor="background1"/>
            </w:tcBorders>
            <w:shd w:val="clear" w:color="auto" w:fill="auto"/>
          </w:tcPr>
          <w:p w:rsidR="000E4E50" w:rsidRDefault="000E4E50" w:rsidP="00043343">
            <w:r>
              <w:rPr>
                <w:sz w:val="23"/>
                <w:szCs w:val="23"/>
              </w:rPr>
              <w:t xml:space="preserve">If requesting a </w:t>
            </w:r>
            <w:r w:rsidR="00043343">
              <w:rPr>
                <w:sz w:val="23"/>
                <w:szCs w:val="23"/>
              </w:rPr>
              <w:t>waiver or</w:t>
            </w:r>
            <w:r>
              <w:rPr>
                <w:sz w:val="23"/>
                <w:szCs w:val="23"/>
              </w:rPr>
              <w:t xml:space="preserve"> partial waiver</w:t>
            </w:r>
            <w:r w:rsidR="00043343">
              <w:rPr>
                <w:sz w:val="23"/>
                <w:szCs w:val="23"/>
              </w:rPr>
              <w:t xml:space="preserve"> </w:t>
            </w:r>
            <w:r w:rsidR="00043343">
              <w:t>of HIPAA authorization requirement</w:t>
            </w:r>
            <w:r>
              <w:rPr>
                <w:sz w:val="23"/>
                <w:szCs w:val="23"/>
              </w:rPr>
              <w:t>, explain why obtaining written authorization from participants is impracticable.</w:t>
            </w:r>
          </w:p>
        </w:tc>
      </w:tr>
      <w:tr w:rsidR="000E4E50" w:rsidTr="000E4E50">
        <w:tc>
          <w:tcPr>
            <w:tcW w:w="9350" w:type="dxa"/>
            <w:gridSpan w:val="2"/>
            <w:tcBorders>
              <w:top w:val="single" w:sz="4" w:space="0" w:color="FFFFFF" w:themeColor="background1"/>
              <w:bottom w:val="single" w:sz="4" w:space="0" w:color="auto"/>
            </w:tcBorders>
            <w:shd w:val="clear" w:color="auto" w:fill="D9D9D9" w:themeFill="background1" w:themeFillShade="D9"/>
          </w:tcPr>
          <w:p w:rsidR="000E4E50" w:rsidRDefault="000E4E50" w:rsidP="002828E1"/>
        </w:tc>
      </w:tr>
    </w:tbl>
    <w:p w:rsidR="00F11002" w:rsidRDefault="00F11002" w:rsidP="00F11002"/>
    <w:p w:rsidR="00F11002" w:rsidRDefault="00F11002" w:rsidP="00F060DB"/>
    <w:p w:rsidR="00F060DB" w:rsidRDefault="00DE1BE7" w:rsidP="00376AFE">
      <w:pPr>
        <w:pStyle w:val="Heading2"/>
        <w:spacing w:before="0"/>
        <w:jc w:val="center"/>
        <w:rPr>
          <w:lang w:val="en"/>
        </w:rPr>
      </w:pPr>
      <w:r>
        <w:rPr>
          <w:lang w:val="en"/>
        </w:rPr>
        <w:t>Section B. Identifiers and Sources</w:t>
      </w:r>
    </w:p>
    <w:p w:rsidR="00A33DE8" w:rsidRDefault="00A33DE8" w:rsidP="009A3C0E">
      <w:pPr>
        <w:jc w:val="both"/>
        <w:rPr>
          <w:rFonts w:asciiTheme="minorHAnsi" w:hAnsiTheme="minorHAnsi"/>
          <w:szCs w:val="20"/>
        </w:rPr>
      </w:pPr>
    </w:p>
    <w:tbl>
      <w:tblPr>
        <w:tblStyle w:val="TableGrid"/>
        <w:tblW w:w="0" w:type="auto"/>
        <w:tblBorders>
          <w:insideH w:val="single" w:sz="48" w:space="0" w:color="FFFFFF" w:themeColor="background1"/>
          <w:insideV w:val="single" w:sz="48" w:space="0" w:color="FFFFFF" w:themeColor="background1"/>
        </w:tblBorders>
        <w:tblLook w:val="0620" w:firstRow="1" w:lastRow="0" w:firstColumn="0" w:lastColumn="0" w:noHBand="1" w:noVBand="1"/>
        <w:tblCaption w:val="PHI Recorded in the Research Study/Project"/>
        <w:tblDescription w:val="The table provides a checklist to identify the PHI that will be collected for the research study or project."/>
      </w:tblPr>
      <w:tblGrid>
        <w:gridCol w:w="1155"/>
        <w:gridCol w:w="8175"/>
      </w:tblGrid>
      <w:tr w:rsidR="009A3C0E" w:rsidTr="007C5703">
        <w:tc>
          <w:tcPr>
            <w:tcW w:w="9330" w:type="dxa"/>
            <w:gridSpan w:val="2"/>
            <w:shd w:val="clear" w:color="auto" w:fill="auto"/>
          </w:tcPr>
          <w:p w:rsidR="009A3C0E" w:rsidRPr="003221F4" w:rsidRDefault="00F151F2" w:rsidP="00F540EE">
            <w:pPr>
              <w:pStyle w:val="Heading3"/>
              <w:spacing w:before="0"/>
            </w:pPr>
            <w:r>
              <w:t>PHI</w:t>
            </w:r>
            <w:r w:rsidR="00F540EE">
              <w:t xml:space="preserve"> Recorded in the R</w:t>
            </w:r>
            <w:r w:rsidR="009A3C0E">
              <w:t>esearch Study/Project</w:t>
            </w:r>
          </w:p>
        </w:tc>
      </w:tr>
      <w:tr w:rsidR="009A3C0E" w:rsidTr="007C5703">
        <w:tc>
          <w:tcPr>
            <w:tcW w:w="9330" w:type="dxa"/>
            <w:gridSpan w:val="2"/>
            <w:shd w:val="clear" w:color="auto" w:fill="auto"/>
          </w:tcPr>
          <w:p w:rsidR="009A3C0E" w:rsidRPr="003221F4" w:rsidRDefault="00A33DE8" w:rsidP="00A33DE8">
            <w:pPr>
              <w:jc w:val="both"/>
              <w:rPr>
                <w:rFonts w:asciiTheme="minorHAnsi" w:hAnsiTheme="minorHAnsi"/>
                <w:szCs w:val="22"/>
              </w:rPr>
            </w:pPr>
            <w:r>
              <w:rPr>
                <w:rFonts w:asciiTheme="minorHAnsi" w:hAnsiTheme="minorHAnsi"/>
                <w:szCs w:val="20"/>
              </w:rPr>
              <w:t>C</w:t>
            </w:r>
            <w:r w:rsidR="009A3C0E">
              <w:rPr>
                <w:rFonts w:asciiTheme="minorHAnsi" w:hAnsiTheme="minorHAnsi"/>
                <w:szCs w:val="20"/>
              </w:rPr>
              <w:t>heck</w:t>
            </w:r>
            <w:r w:rsidR="00FA4CBE">
              <w:rPr>
                <w:rFonts w:asciiTheme="minorHAnsi" w:hAnsiTheme="minorHAnsi"/>
                <w:szCs w:val="20"/>
              </w:rPr>
              <w:t xml:space="preserve"> the </w:t>
            </w:r>
            <w:r>
              <w:rPr>
                <w:rFonts w:asciiTheme="minorHAnsi" w:hAnsiTheme="minorHAnsi"/>
                <w:b/>
                <w:szCs w:val="20"/>
              </w:rPr>
              <w:t>PHI</w:t>
            </w:r>
            <w:r w:rsidR="00582F82">
              <w:rPr>
                <w:rFonts w:asciiTheme="minorHAnsi" w:hAnsiTheme="minorHAnsi"/>
                <w:b/>
                <w:szCs w:val="20"/>
              </w:rPr>
              <w:t xml:space="preserve"> </w:t>
            </w:r>
            <w:r w:rsidR="009A3C0E">
              <w:rPr>
                <w:rFonts w:asciiTheme="minorHAnsi" w:hAnsiTheme="minorHAnsi"/>
                <w:szCs w:val="20"/>
              </w:rPr>
              <w:t>that will be</w:t>
            </w:r>
            <w:r w:rsidR="009A3C0E" w:rsidRPr="00292E0A">
              <w:rPr>
                <w:rFonts w:asciiTheme="minorHAnsi" w:hAnsiTheme="minorHAnsi"/>
                <w:szCs w:val="20"/>
              </w:rPr>
              <w:t xml:space="preserve"> </w:t>
            </w:r>
            <w:r w:rsidR="009A3C0E" w:rsidRPr="00292E0A">
              <w:rPr>
                <w:rFonts w:asciiTheme="minorHAnsi" w:hAnsiTheme="minorHAnsi"/>
                <w:b/>
                <w:i/>
                <w:szCs w:val="20"/>
              </w:rPr>
              <w:t>accessed</w:t>
            </w:r>
            <w:r w:rsidR="009A3C0E" w:rsidRPr="00292E0A">
              <w:rPr>
                <w:rFonts w:asciiTheme="minorHAnsi" w:hAnsiTheme="minorHAnsi"/>
                <w:szCs w:val="20"/>
              </w:rPr>
              <w:t xml:space="preserve"> for </w:t>
            </w:r>
            <w:r w:rsidR="009A3C0E">
              <w:rPr>
                <w:rFonts w:asciiTheme="minorHAnsi" w:hAnsiTheme="minorHAnsi"/>
                <w:szCs w:val="20"/>
              </w:rPr>
              <w:t>this study</w:t>
            </w:r>
            <w:r w:rsidR="00FE04A5">
              <w:rPr>
                <w:rFonts w:asciiTheme="minorHAnsi" w:hAnsiTheme="minorHAnsi"/>
                <w:szCs w:val="20"/>
              </w:rPr>
              <w:t>/project</w:t>
            </w:r>
            <w:r w:rsidR="009A3C0E" w:rsidRPr="00292E0A">
              <w:rPr>
                <w:rFonts w:asciiTheme="minorHAnsi" w:hAnsiTheme="minorHAnsi"/>
                <w:szCs w:val="20"/>
              </w:rPr>
              <w:t>.</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3221F4" w:rsidRDefault="009A3C0E" w:rsidP="00BF5445">
            <w:pPr>
              <w:jc w:val="both"/>
              <w:rPr>
                <w:rFonts w:asciiTheme="minorHAnsi" w:hAnsiTheme="minorHAnsi"/>
                <w:szCs w:val="22"/>
              </w:rPr>
            </w:pPr>
            <w:r w:rsidRPr="003221F4">
              <w:rPr>
                <w:rFonts w:asciiTheme="minorHAnsi" w:hAnsiTheme="minorHAnsi"/>
                <w:szCs w:val="22"/>
              </w:rPr>
              <w:t>Names.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3221F4" w:rsidRDefault="009A3C0E" w:rsidP="00BF5445">
            <w:pPr>
              <w:jc w:val="both"/>
              <w:rPr>
                <w:rFonts w:asciiTheme="minorHAnsi" w:hAnsiTheme="minorHAnsi"/>
                <w:szCs w:val="22"/>
              </w:rPr>
            </w:pPr>
            <w:r w:rsidRPr="003221F4">
              <w:rPr>
                <w:rFonts w:asciiTheme="minorHAnsi" w:hAnsiTheme="minorHAnsi" w:cs="Arial"/>
                <w:szCs w:val="22"/>
              </w:rPr>
              <w:t>All geographical subdivisions smaller than a State, including street address, city, county,</w:t>
            </w:r>
            <w:r w:rsidR="007C5703">
              <w:rPr>
                <w:rFonts w:asciiTheme="minorHAnsi" w:hAnsiTheme="minorHAnsi" w:cs="Arial"/>
                <w:szCs w:val="22"/>
              </w:rPr>
              <w:t xml:space="preserve"> </w:t>
            </w:r>
            <w:r w:rsidR="007C5703" w:rsidRPr="003221F4">
              <w:rPr>
                <w:rFonts w:asciiTheme="minorHAnsi" w:hAnsiTheme="minorHAnsi" w:cs="Arial"/>
                <w:szCs w:val="22"/>
              </w:rPr>
              <w:t>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3221F4" w:rsidRDefault="009A3C0E" w:rsidP="00BF5445">
            <w:pPr>
              <w:jc w:val="both"/>
              <w:rPr>
                <w:rFonts w:asciiTheme="minorHAnsi" w:hAnsiTheme="minorHAnsi"/>
                <w:szCs w:val="22"/>
              </w:rPr>
            </w:pPr>
            <w:r w:rsidRPr="003221F4">
              <w:rPr>
                <w:rFonts w:asciiTheme="minorHAnsi" w:hAnsiTheme="minorHAnsi" w:cs="Arial"/>
                <w:szCs w:val="22"/>
              </w:rPr>
              <w:t xml:space="preserve">All elements of dates (except year) for dates directly related to an individual, including birth </w:t>
            </w:r>
            <w:r w:rsidR="007C5703" w:rsidRPr="003221F4">
              <w:rPr>
                <w:rFonts w:asciiTheme="minorHAnsi" w:hAnsiTheme="minorHAnsi" w:cs="Arial"/>
                <w:szCs w:val="22"/>
              </w:rPr>
              <w:t>date, admission date, discharge date, date of death; and all ages over 89 and all elements of dates (including year) indicative of such age, except that such ages and elements may be aggregated into a sin</w:t>
            </w:r>
            <w:r w:rsidR="007C5703">
              <w:rPr>
                <w:rFonts w:asciiTheme="minorHAnsi" w:hAnsiTheme="minorHAnsi" w:cs="Arial"/>
                <w:szCs w:val="22"/>
              </w:rPr>
              <w:t>gle category of age 90 or older.</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Phone numbers.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Fax numbers.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Electronic mail addresses.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Social Security numbers.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Medical record numbers.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Health plan beneficiary numbers.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Account numbers.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Certificate/license numbers.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Vehicle identifiers and serial numbers, including license plate numbers.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Device identifiers and serial numbers.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Web Universal Resource Locators (URLs).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Internet Protocol (IP) address numbers.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Biometric identifiers, including finger and voice prints.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Borders>
              <w:bottom w:val="single" w:sz="48" w:space="0" w:color="FFFFFF" w:themeColor="background1"/>
            </w:tcBorders>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Full face photographic images and any comparable images.</w:t>
            </w:r>
          </w:p>
        </w:tc>
      </w:tr>
      <w:tr w:rsidR="009A3C0E" w:rsidTr="00B3511F">
        <w:tc>
          <w:tcPr>
            <w:tcW w:w="1155" w:type="dxa"/>
            <w:shd w:val="clear" w:color="auto" w:fill="D9D9D9" w:themeFill="background1" w:themeFillShade="D9"/>
          </w:tcPr>
          <w:p w:rsidR="009A3C0E" w:rsidRPr="003221F4" w:rsidRDefault="009A3C0E" w:rsidP="00BF5445">
            <w:pPr>
              <w:jc w:val="both"/>
              <w:rPr>
                <w:rFonts w:asciiTheme="minorHAnsi" w:hAnsiTheme="minorHAnsi"/>
                <w:szCs w:val="22"/>
              </w:rPr>
            </w:pPr>
          </w:p>
        </w:tc>
        <w:tc>
          <w:tcPr>
            <w:tcW w:w="8175" w:type="dxa"/>
            <w:tcBorders>
              <w:top w:val="single" w:sz="48" w:space="0" w:color="FFFFFF" w:themeColor="background1"/>
              <w:bottom w:val="single" w:sz="4" w:space="0" w:color="FFFFFF" w:themeColor="background1"/>
            </w:tcBorders>
          </w:tcPr>
          <w:p w:rsidR="009A3C0E" w:rsidRPr="007B54CA" w:rsidRDefault="009A3C0E" w:rsidP="00BF5445">
            <w:pPr>
              <w:jc w:val="both"/>
              <w:rPr>
                <w:rFonts w:asciiTheme="minorHAnsi" w:hAnsiTheme="minorHAnsi" w:cs="Arial"/>
                <w:szCs w:val="22"/>
              </w:rPr>
            </w:pPr>
            <w:r w:rsidRPr="007B54CA">
              <w:rPr>
                <w:rFonts w:asciiTheme="minorHAnsi" w:hAnsiTheme="minorHAnsi" w:cs="Arial"/>
                <w:szCs w:val="22"/>
              </w:rPr>
              <w:t xml:space="preserve">Any other unique identifying number, characteristic, or code (note this does not mean the unique </w:t>
            </w:r>
            <w:r w:rsidR="007C5703" w:rsidRPr="007B54CA">
              <w:rPr>
                <w:rFonts w:asciiTheme="minorHAnsi" w:hAnsiTheme="minorHAnsi" w:cs="Arial"/>
                <w:szCs w:val="22"/>
              </w:rPr>
              <w:t>code assigned by the investigator to code the data).</w:t>
            </w:r>
            <w:r w:rsidR="00F540EE">
              <w:rPr>
                <w:rFonts w:asciiTheme="minorHAnsi" w:hAnsiTheme="minorHAnsi" w:cs="Arial"/>
                <w:szCs w:val="22"/>
              </w:rPr>
              <w:t xml:space="preserve"> Describe below:</w:t>
            </w:r>
          </w:p>
        </w:tc>
      </w:tr>
      <w:tr w:rsidR="00F540EE" w:rsidTr="00F540EE">
        <w:tc>
          <w:tcPr>
            <w:tcW w:w="1155" w:type="dxa"/>
            <w:shd w:val="clear" w:color="auto" w:fill="auto"/>
          </w:tcPr>
          <w:p w:rsidR="00F540EE" w:rsidRPr="003221F4" w:rsidRDefault="00F540EE" w:rsidP="00BF5445">
            <w:pPr>
              <w:jc w:val="both"/>
              <w:rPr>
                <w:rFonts w:asciiTheme="minorHAnsi" w:hAnsiTheme="minorHAnsi"/>
                <w:szCs w:val="22"/>
              </w:rPr>
            </w:pPr>
          </w:p>
        </w:tc>
        <w:tc>
          <w:tcPr>
            <w:tcW w:w="8175" w:type="dxa"/>
            <w:tcBorders>
              <w:top w:val="single" w:sz="4" w:space="0" w:color="FFFFFF" w:themeColor="background1"/>
            </w:tcBorders>
            <w:shd w:val="clear" w:color="auto" w:fill="D9D9D9" w:themeFill="background1" w:themeFillShade="D9"/>
          </w:tcPr>
          <w:p w:rsidR="00F540EE" w:rsidRPr="007B54CA" w:rsidRDefault="00F540EE" w:rsidP="00BF5445">
            <w:pPr>
              <w:jc w:val="both"/>
              <w:rPr>
                <w:rFonts w:asciiTheme="minorHAnsi" w:hAnsiTheme="minorHAnsi" w:cs="Arial"/>
                <w:szCs w:val="22"/>
              </w:rPr>
            </w:pPr>
          </w:p>
        </w:tc>
      </w:tr>
    </w:tbl>
    <w:p w:rsidR="00B705AE" w:rsidRDefault="00B705AE"/>
    <w:tbl>
      <w:tblPr>
        <w:tblStyle w:val="TableGrid"/>
        <w:tblW w:w="0" w:type="auto"/>
        <w:tblBorders>
          <w:insideH w:val="single" w:sz="48" w:space="0" w:color="FFFFFF" w:themeColor="background1"/>
          <w:insideV w:val="single" w:sz="48" w:space="0" w:color="FFFFFF" w:themeColor="background1"/>
        </w:tblBorders>
        <w:tblLook w:val="0620" w:firstRow="1" w:lastRow="0" w:firstColumn="0" w:lastColumn="0" w:noHBand="1" w:noVBand="1"/>
        <w:tblCaption w:val="Source of PHI"/>
        <w:tblDescription w:val="The table provides a space for listing all the covered entities that will supply PHI for the research study/project."/>
      </w:tblPr>
      <w:tblGrid>
        <w:gridCol w:w="9350"/>
      </w:tblGrid>
      <w:tr w:rsidR="00DB6665" w:rsidTr="00DB6665">
        <w:trPr>
          <w:tblHeader/>
        </w:trPr>
        <w:tc>
          <w:tcPr>
            <w:tcW w:w="9350" w:type="dxa"/>
            <w:tcBorders>
              <w:bottom w:val="single" w:sz="48" w:space="0" w:color="FFFFFF" w:themeColor="background1"/>
            </w:tcBorders>
          </w:tcPr>
          <w:p w:rsidR="00DB6665" w:rsidRDefault="00DB6665" w:rsidP="00DB6665">
            <w:pPr>
              <w:pStyle w:val="Heading3"/>
              <w:spacing w:before="0"/>
            </w:pPr>
            <w:r>
              <w:t>Source of PHI</w:t>
            </w:r>
          </w:p>
        </w:tc>
      </w:tr>
      <w:tr w:rsidR="00DB6665" w:rsidTr="00DB6665">
        <w:tc>
          <w:tcPr>
            <w:tcW w:w="9350" w:type="dxa"/>
            <w:tcBorders>
              <w:top w:val="single" w:sz="48" w:space="0" w:color="FFFFFF" w:themeColor="background1"/>
              <w:bottom w:val="single" w:sz="4" w:space="0" w:color="FFFFFF" w:themeColor="background1"/>
            </w:tcBorders>
          </w:tcPr>
          <w:p w:rsidR="00DB6665" w:rsidRDefault="00DB6665">
            <w:r>
              <w:t>List the entities providing the PHI:</w:t>
            </w:r>
          </w:p>
        </w:tc>
      </w:tr>
      <w:tr w:rsidR="00DB6665" w:rsidTr="00DB6665">
        <w:tc>
          <w:tcPr>
            <w:tcW w:w="9350" w:type="dxa"/>
            <w:tcBorders>
              <w:top w:val="single" w:sz="4" w:space="0" w:color="FFFFFF" w:themeColor="background1"/>
            </w:tcBorders>
            <w:shd w:val="clear" w:color="auto" w:fill="D9D9D9" w:themeFill="background1" w:themeFillShade="D9"/>
          </w:tcPr>
          <w:p w:rsidR="00DB6665" w:rsidRDefault="00DB6665"/>
        </w:tc>
      </w:tr>
    </w:tbl>
    <w:p w:rsidR="00A33DE8" w:rsidRDefault="00A33DE8"/>
    <w:p w:rsidR="00B705AE" w:rsidRDefault="00B705AE"/>
    <w:p w:rsidR="0032224A" w:rsidRDefault="0032224A" w:rsidP="0032224A">
      <w:pPr>
        <w:pStyle w:val="Heading2"/>
        <w:spacing w:before="0"/>
        <w:jc w:val="center"/>
        <w:rPr>
          <w:lang w:val="en"/>
        </w:rPr>
      </w:pPr>
      <w:r>
        <w:rPr>
          <w:lang w:val="en"/>
        </w:rPr>
        <w:t xml:space="preserve">Section C. Protocol for </w:t>
      </w:r>
      <w:r w:rsidR="00DE1BE7">
        <w:rPr>
          <w:lang w:val="en"/>
        </w:rPr>
        <w:t>Using PHI</w:t>
      </w:r>
    </w:p>
    <w:p w:rsidR="00DE1BE7" w:rsidRDefault="00DE1BE7" w:rsidP="00DE1BE7">
      <w:pPr>
        <w:rPr>
          <w:lang w:val="en"/>
        </w:rPr>
      </w:pPr>
    </w:p>
    <w:tbl>
      <w:tblPr>
        <w:tblStyle w:val="TableGrid"/>
        <w:tblW w:w="0" w:type="auto"/>
        <w:tblBorders>
          <w:insideH w:val="single" w:sz="48" w:space="0" w:color="FFFFFF" w:themeColor="background1"/>
          <w:insideV w:val="single" w:sz="48" w:space="0" w:color="FFFFFF" w:themeColor="background1"/>
        </w:tblBorders>
        <w:tblLook w:val="0620" w:firstRow="1" w:lastRow="0" w:firstColumn="0" w:lastColumn="0" w:noHBand="1" w:noVBand="1"/>
        <w:tblCaption w:val="Justification for Using PHI"/>
        <w:tblDescription w:val="The table provides space for explaining why accessing PHI is essential to the study or project."/>
      </w:tblPr>
      <w:tblGrid>
        <w:gridCol w:w="9350"/>
      </w:tblGrid>
      <w:tr w:rsidR="00DE1BE7" w:rsidTr="006660F3">
        <w:trPr>
          <w:tblHeader/>
        </w:trPr>
        <w:tc>
          <w:tcPr>
            <w:tcW w:w="9350" w:type="dxa"/>
            <w:tcBorders>
              <w:bottom w:val="single" w:sz="48" w:space="0" w:color="FFFFFF" w:themeColor="background1"/>
            </w:tcBorders>
          </w:tcPr>
          <w:p w:rsidR="00DE1BE7" w:rsidRDefault="00DE1BE7" w:rsidP="00D061AB">
            <w:pPr>
              <w:pStyle w:val="Heading3"/>
              <w:spacing w:before="0"/>
              <w:rPr>
                <w:lang w:val="en"/>
              </w:rPr>
            </w:pPr>
            <w:r>
              <w:rPr>
                <w:lang w:val="en"/>
              </w:rPr>
              <w:t xml:space="preserve">Justification for </w:t>
            </w:r>
            <w:r w:rsidR="00185B49">
              <w:rPr>
                <w:lang w:val="en"/>
              </w:rPr>
              <w:t>Using PHI</w:t>
            </w:r>
          </w:p>
        </w:tc>
      </w:tr>
      <w:tr w:rsidR="00DE1BE7" w:rsidRPr="00DE1BE7" w:rsidTr="006660F3">
        <w:tc>
          <w:tcPr>
            <w:tcW w:w="9350" w:type="dxa"/>
            <w:tcBorders>
              <w:top w:val="single" w:sz="48" w:space="0" w:color="FFFFFF" w:themeColor="background1"/>
              <w:bottom w:val="single" w:sz="4" w:space="0" w:color="FFFFFF" w:themeColor="background1"/>
            </w:tcBorders>
          </w:tcPr>
          <w:p w:rsidR="000749D4" w:rsidRPr="000749D4" w:rsidRDefault="000749D4" w:rsidP="000749D4">
            <w:pPr>
              <w:pStyle w:val="Default"/>
              <w:jc w:val="both"/>
              <w:rPr>
                <w:sz w:val="23"/>
                <w:szCs w:val="23"/>
              </w:rPr>
            </w:pPr>
            <w:r>
              <w:rPr>
                <w:sz w:val="23"/>
                <w:szCs w:val="23"/>
              </w:rPr>
              <w:t xml:space="preserve">Describe why the research/project could not be conducted without access to and use of the PHI. </w:t>
            </w:r>
          </w:p>
        </w:tc>
      </w:tr>
      <w:tr w:rsidR="00DE1BE7" w:rsidRPr="00BB46EB" w:rsidTr="006660F3">
        <w:tc>
          <w:tcPr>
            <w:tcW w:w="9350" w:type="dxa"/>
            <w:tcBorders>
              <w:top w:val="single" w:sz="4" w:space="0" w:color="FFFFFF" w:themeColor="background1"/>
              <w:bottom w:val="single" w:sz="48" w:space="0" w:color="FFFFFF" w:themeColor="background1"/>
            </w:tcBorders>
            <w:shd w:val="clear" w:color="auto" w:fill="D9D9D9" w:themeFill="background1" w:themeFillShade="D9"/>
          </w:tcPr>
          <w:p w:rsidR="00DE1BE7" w:rsidRPr="00BB46EB" w:rsidRDefault="00DE1BE7" w:rsidP="00A337B0">
            <w:pPr>
              <w:jc w:val="both"/>
              <w:rPr>
                <w:rFonts w:asciiTheme="minorHAnsi" w:hAnsiTheme="minorHAnsi"/>
                <w:szCs w:val="22"/>
              </w:rPr>
            </w:pPr>
          </w:p>
        </w:tc>
      </w:tr>
      <w:tr w:rsidR="00DE1BE7" w:rsidRPr="00BB46EB" w:rsidTr="006660F3">
        <w:tc>
          <w:tcPr>
            <w:tcW w:w="9350" w:type="dxa"/>
            <w:tcBorders>
              <w:top w:val="single" w:sz="48" w:space="0" w:color="FFFFFF" w:themeColor="background1"/>
              <w:bottom w:val="single" w:sz="4" w:space="0" w:color="FFFFFF" w:themeColor="background1"/>
            </w:tcBorders>
          </w:tcPr>
          <w:p w:rsidR="00DE1BE7" w:rsidRPr="00BB46EB" w:rsidRDefault="00DE1BE7" w:rsidP="00A337B0">
            <w:pPr>
              <w:jc w:val="both"/>
              <w:rPr>
                <w:rFonts w:asciiTheme="minorHAnsi" w:hAnsiTheme="minorHAnsi"/>
                <w:szCs w:val="22"/>
              </w:rPr>
            </w:pPr>
            <w:r w:rsidRPr="00C45DB4">
              <w:rPr>
                <w:rFonts w:asciiTheme="minorHAnsi" w:hAnsiTheme="minorHAnsi"/>
                <w:szCs w:val="22"/>
              </w:rPr>
              <w:t>Explain how the</w:t>
            </w:r>
            <w:r>
              <w:rPr>
                <w:rFonts w:asciiTheme="minorHAnsi" w:hAnsiTheme="minorHAnsi"/>
                <w:szCs w:val="22"/>
              </w:rPr>
              <w:t xml:space="preserve"> above</w:t>
            </w:r>
            <w:r w:rsidRPr="00C45DB4">
              <w:rPr>
                <w:rFonts w:asciiTheme="minorHAnsi" w:hAnsiTheme="minorHAnsi"/>
                <w:szCs w:val="22"/>
              </w:rPr>
              <w:t xml:space="preserve"> PHI described above represents the minimum necessary information to accomplish the objectives of the research.</w:t>
            </w:r>
          </w:p>
        </w:tc>
      </w:tr>
      <w:tr w:rsidR="00BB21B0" w:rsidRPr="00BB46EB" w:rsidTr="006660F3">
        <w:tc>
          <w:tcPr>
            <w:tcW w:w="9350" w:type="dxa"/>
            <w:tcBorders>
              <w:top w:val="single" w:sz="4" w:space="0" w:color="FFFFFF" w:themeColor="background1"/>
              <w:bottom w:val="single" w:sz="48" w:space="0" w:color="FFFFFF" w:themeColor="background1"/>
            </w:tcBorders>
            <w:shd w:val="clear" w:color="auto" w:fill="D9D9D9" w:themeFill="background1" w:themeFillShade="D9"/>
          </w:tcPr>
          <w:p w:rsidR="00BB21B0" w:rsidRPr="00C45DB4" w:rsidRDefault="00BB21B0" w:rsidP="00A337B0">
            <w:pPr>
              <w:jc w:val="both"/>
              <w:rPr>
                <w:rFonts w:asciiTheme="minorHAnsi" w:hAnsiTheme="minorHAnsi"/>
                <w:szCs w:val="22"/>
              </w:rPr>
            </w:pPr>
          </w:p>
        </w:tc>
      </w:tr>
      <w:tr w:rsidR="00DE1BE7" w:rsidRPr="00BB46EB" w:rsidTr="006660F3">
        <w:tc>
          <w:tcPr>
            <w:tcW w:w="9350" w:type="dxa"/>
            <w:tcBorders>
              <w:top w:val="single" w:sz="48" w:space="0" w:color="FFFFFF" w:themeColor="background1"/>
              <w:bottom w:val="single" w:sz="4" w:space="0" w:color="FFFFFF" w:themeColor="background1"/>
            </w:tcBorders>
            <w:shd w:val="clear" w:color="auto" w:fill="auto"/>
          </w:tcPr>
          <w:p w:rsidR="00DE1BE7" w:rsidRPr="00BB46EB" w:rsidRDefault="00DE1BE7" w:rsidP="00A337B0">
            <w:pPr>
              <w:jc w:val="both"/>
              <w:rPr>
                <w:rFonts w:asciiTheme="minorHAnsi" w:hAnsiTheme="minorHAnsi"/>
                <w:szCs w:val="22"/>
              </w:rPr>
            </w:pPr>
            <w:r w:rsidRPr="00F36377">
              <w:rPr>
                <w:rFonts w:asciiTheme="minorHAnsi" w:hAnsiTheme="minorHAnsi"/>
                <w:szCs w:val="20"/>
              </w:rPr>
              <w:t>Describe</w:t>
            </w:r>
            <w:r>
              <w:rPr>
                <w:rFonts w:asciiTheme="minorHAnsi" w:hAnsiTheme="minorHAnsi"/>
                <w:szCs w:val="20"/>
              </w:rPr>
              <w:t xml:space="preserve"> the health/medical</w:t>
            </w:r>
            <w:r w:rsidRPr="00F36377">
              <w:rPr>
                <w:rFonts w:asciiTheme="minorHAnsi" w:hAnsiTheme="minorHAnsi"/>
                <w:szCs w:val="20"/>
              </w:rPr>
              <w:t xml:space="preserve"> information that will be </w:t>
            </w:r>
            <w:r w:rsidRPr="00DE1BE7">
              <w:rPr>
                <w:rFonts w:asciiTheme="minorHAnsi" w:hAnsiTheme="minorHAnsi"/>
                <w:szCs w:val="20"/>
              </w:rPr>
              <w:t>recorded along with PHI.</w:t>
            </w:r>
            <w:r>
              <w:rPr>
                <w:rFonts w:asciiTheme="minorHAnsi" w:hAnsiTheme="minorHAnsi"/>
                <w:b/>
                <w:i/>
                <w:szCs w:val="20"/>
              </w:rPr>
              <w:t xml:space="preserve"> </w:t>
            </w:r>
            <w:r>
              <w:rPr>
                <w:rFonts w:asciiTheme="minorHAnsi" w:hAnsiTheme="minorHAnsi"/>
                <w:szCs w:val="20"/>
              </w:rPr>
              <w:t>(</w:t>
            </w:r>
            <w:r w:rsidRPr="00DE1BE7">
              <w:rPr>
                <w:rFonts w:asciiTheme="minorHAnsi" w:hAnsiTheme="minorHAnsi"/>
                <w:i/>
                <w:szCs w:val="20"/>
              </w:rPr>
              <w:t>remember to</w:t>
            </w:r>
            <w:r>
              <w:rPr>
                <w:rFonts w:asciiTheme="minorHAnsi" w:hAnsiTheme="minorHAnsi"/>
                <w:szCs w:val="20"/>
              </w:rPr>
              <w:t xml:space="preserve"> </w:t>
            </w:r>
            <w:r w:rsidRPr="00DE1BE7">
              <w:rPr>
                <w:rFonts w:asciiTheme="minorHAnsi" w:hAnsiTheme="minorHAnsi"/>
                <w:i/>
                <w:szCs w:val="20"/>
              </w:rPr>
              <w:t>provide a copy of the data collection form(s) that will</w:t>
            </w:r>
            <w:r>
              <w:rPr>
                <w:rFonts w:asciiTheme="minorHAnsi" w:hAnsiTheme="minorHAnsi"/>
                <w:i/>
                <w:szCs w:val="20"/>
              </w:rPr>
              <w:t xml:space="preserve"> </w:t>
            </w:r>
            <w:r w:rsidRPr="00DE1BE7">
              <w:rPr>
                <w:rFonts w:asciiTheme="minorHAnsi" w:hAnsiTheme="minorHAnsi"/>
                <w:i/>
                <w:szCs w:val="20"/>
              </w:rPr>
              <w:t xml:space="preserve"> be used to collect PH</w:t>
            </w:r>
            <w:r w:rsidR="00501E65">
              <w:rPr>
                <w:rFonts w:asciiTheme="minorHAnsi" w:hAnsiTheme="minorHAnsi"/>
                <w:i/>
                <w:szCs w:val="20"/>
              </w:rPr>
              <w:t>I and other medical/health data)</w:t>
            </w:r>
          </w:p>
        </w:tc>
      </w:tr>
      <w:tr w:rsidR="00DE1BE7" w:rsidRPr="00BB46EB" w:rsidTr="006660F3">
        <w:tc>
          <w:tcPr>
            <w:tcW w:w="9350" w:type="dxa"/>
            <w:tcBorders>
              <w:top w:val="single" w:sz="4" w:space="0" w:color="FFFFFF" w:themeColor="background1"/>
              <w:bottom w:val="single" w:sz="48" w:space="0" w:color="FFFFFF" w:themeColor="background1"/>
            </w:tcBorders>
            <w:shd w:val="clear" w:color="auto" w:fill="D9D9D9" w:themeFill="background1" w:themeFillShade="D9"/>
          </w:tcPr>
          <w:p w:rsidR="00DE1BE7" w:rsidRPr="00BB46EB" w:rsidRDefault="00DE1BE7" w:rsidP="00A337B0">
            <w:pPr>
              <w:jc w:val="both"/>
              <w:rPr>
                <w:rFonts w:asciiTheme="minorHAnsi" w:hAnsiTheme="minorHAnsi"/>
                <w:szCs w:val="22"/>
              </w:rPr>
            </w:pPr>
          </w:p>
        </w:tc>
      </w:tr>
      <w:tr w:rsidR="006660F3" w:rsidRPr="00BB46EB" w:rsidTr="006660F3">
        <w:tc>
          <w:tcPr>
            <w:tcW w:w="9350" w:type="dxa"/>
            <w:tcBorders>
              <w:top w:val="single" w:sz="48" w:space="0" w:color="FFFFFF" w:themeColor="background1"/>
              <w:bottom w:val="single" w:sz="4" w:space="0" w:color="FFFFFF" w:themeColor="background1"/>
            </w:tcBorders>
            <w:shd w:val="clear" w:color="auto" w:fill="auto"/>
          </w:tcPr>
          <w:p w:rsidR="006660F3" w:rsidRPr="00BB46EB" w:rsidRDefault="006660F3" w:rsidP="00A337B0">
            <w:pPr>
              <w:jc w:val="both"/>
              <w:rPr>
                <w:rFonts w:asciiTheme="minorHAnsi" w:hAnsiTheme="minorHAnsi"/>
                <w:szCs w:val="22"/>
              </w:rPr>
            </w:pPr>
            <w:r w:rsidRPr="00150596">
              <w:rPr>
                <w:rFonts w:asciiTheme="minorHAnsi" w:hAnsiTheme="minorHAnsi"/>
                <w:szCs w:val="22"/>
              </w:rPr>
              <w:t>D</w:t>
            </w:r>
            <w:r>
              <w:rPr>
                <w:rFonts w:asciiTheme="minorHAnsi" w:hAnsiTheme="minorHAnsi"/>
                <w:szCs w:val="22"/>
              </w:rPr>
              <w:t>escribe your plan to protect</w:t>
            </w:r>
            <w:r w:rsidRPr="00150596">
              <w:rPr>
                <w:rFonts w:asciiTheme="minorHAnsi" w:hAnsiTheme="minorHAnsi"/>
                <w:szCs w:val="22"/>
              </w:rPr>
              <w:t xml:space="preserve"> identifiers (or links to identifiable data) associated with the PHI from improper use and disclosure, including where PHI will be stored, what security measures will be applied, and who will have access to the information. Describe the safeguards for electronic and/or hard copy records.</w:t>
            </w:r>
          </w:p>
        </w:tc>
      </w:tr>
      <w:tr w:rsidR="006660F3" w:rsidRPr="00BB46EB" w:rsidTr="006660F3">
        <w:tc>
          <w:tcPr>
            <w:tcW w:w="9350" w:type="dxa"/>
            <w:tcBorders>
              <w:top w:val="single" w:sz="4" w:space="0" w:color="FFFFFF" w:themeColor="background1"/>
              <w:bottom w:val="single" w:sz="48" w:space="0" w:color="FFFFFF" w:themeColor="background1"/>
            </w:tcBorders>
            <w:shd w:val="clear" w:color="auto" w:fill="D9D9D9" w:themeFill="background1" w:themeFillShade="D9"/>
          </w:tcPr>
          <w:p w:rsidR="006660F3" w:rsidRPr="00BB46EB" w:rsidRDefault="006660F3" w:rsidP="00A337B0">
            <w:pPr>
              <w:jc w:val="both"/>
              <w:rPr>
                <w:rFonts w:asciiTheme="minorHAnsi" w:hAnsiTheme="minorHAnsi"/>
                <w:szCs w:val="22"/>
              </w:rPr>
            </w:pPr>
          </w:p>
        </w:tc>
      </w:tr>
      <w:tr w:rsidR="006660F3" w:rsidRPr="00BB46EB" w:rsidTr="006660F3">
        <w:tc>
          <w:tcPr>
            <w:tcW w:w="9350" w:type="dxa"/>
            <w:tcBorders>
              <w:top w:val="single" w:sz="48" w:space="0" w:color="FFFFFF" w:themeColor="background1"/>
              <w:bottom w:val="single" w:sz="4" w:space="0" w:color="FFFFFF" w:themeColor="background1"/>
            </w:tcBorders>
            <w:shd w:val="clear" w:color="auto" w:fill="auto"/>
          </w:tcPr>
          <w:p w:rsidR="006660F3" w:rsidRPr="006660F3" w:rsidRDefault="006660F3" w:rsidP="006660F3">
            <w:pPr>
              <w:pStyle w:val="Default"/>
              <w:rPr>
                <w:sz w:val="23"/>
                <w:szCs w:val="23"/>
              </w:rPr>
            </w:pPr>
            <w:r>
              <w:rPr>
                <w:sz w:val="23"/>
                <w:szCs w:val="23"/>
              </w:rPr>
              <w:t xml:space="preserve">Describe </w:t>
            </w:r>
            <w:r w:rsidR="00501E65">
              <w:rPr>
                <w:sz w:val="23"/>
                <w:szCs w:val="23"/>
              </w:rPr>
              <w:t xml:space="preserve">the </w:t>
            </w:r>
            <w:r>
              <w:rPr>
                <w:sz w:val="23"/>
                <w:szCs w:val="23"/>
              </w:rPr>
              <w:t xml:space="preserve">destruction plan for PHI, including how, when, where, and by whom. </w:t>
            </w:r>
          </w:p>
        </w:tc>
      </w:tr>
      <w:tr w:rsidR="006660F3" w:rsidRPr="00BB46EB" w:rsidTr="006660F3">
        <w:tc>
          <w:tcPr>
            <w:tcW w:w="9350" w:type="dxa"/>
            <w:tcBorders>
              <w:top w:val="single" w:sz="4" w:space="0" w:color="FFFFFF" w:themeColor="background1"/>
            </w:tcBorders>
            <w:shd w:val="clear" w:color="auto" w:fill="D9D9D9" w:themeFill="background1" w:themeFillShade="D9"/>
          </w:tcPr>
          <w:p w:rsidR="006660F3" w:rsidRPr="00BB46EB" w:rsidRDefault="006660F3" w:rsidP="00A337B0">
            <w:pPr>
              <w:jc w:val="both"/>
              <w:rPr>
                <w:rFonts w:asciiTheme="minorHAnsi" w:hAnsiTheme="minorHAnsi"/>
                <w:szCs w:val="22"/>
              </w:rPr>
            </w:pPr>
          </w:p>
        </w:tc>
      </w:tr>
    </w:tbl>
    <w:p w:rsidR="00DE1BE7" w:rsidRDefault="00DE1BE7" w:rsidP="00DE1BE7">
      <w:pPr>
        <w:rPr>
          <w:lang w:val="en"/>
        </w:rPr>
      </w:pPr>
    </w:p>
    <w:p w:rsidR="0032224A" w:rsidRDefault="00571D52" w:rsidP="00571D52">
      <w:pPr>
        <w:jc w:val="right"/>
      </w:pPr>
      <w:r>
        <w:t>September 2019</w:t>
      </w:r>
      <w:bookmarkStart w:id="0" w:name="_GoBack"/>
      <w:bookmarkEnd w:id="0"/>
    </w:p>
    <w:p w:rsidR="00185B49" w:rsidRDefault="00185B49"/>
    <w:sectPr w:rsidR="00185B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CF0" w:rsidRDefault="00C92CF0" w:rsidP="00C92CF0">
      <w:r>
        <w:separator/>
      </w:r>
    </w:p>
  </w:endnote>
  <w:endnote w:type="continuationSeparator" w:id="0">
    <w:p w:rsidR="00C92CF0" w:rsidRDefault="00C92CF0" w:rsidP="00C9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209015"/>
      <w:docPartObj>
        <w:docPartGallery w:val="Page Numbers (Bottom of Page)"/>
        <w:docPartUnique/>
      </w:docPartObj>
    </w:sdtPr>
    <w:sdtEndPr>
      <w:rPr>
        <w:noProof/>
      </w:rPr>
    </w:sdtEndPr>
    <w:sdtContent>
      <w:p w:rsidR="00C92CF0" w:rsidRDefault="00C92CF0">
        <w:pPr>
          <w:pStyle w:val="Footer"/>
          <w:jc w:val="center"/>
        </w:pPr>
        <w:r>
          <w:fldChar w:fldCharType="begin"/>
        </w:r>
        <w:r>
          <w:instrText xml:space="preserve"> PAGE   \* MERGEFORMAT </w:instrText>
        </w:r>
        <w:r>
          <w:fldChar w:fldCharType="separate"/>
        </w:r>
        <w:r w:rsidR="00571D52">
          <w:rPr>
            <w:noProof/>
          </w:rPr>
          <w:t>3</w:t>
        </w:r>
        <w:r>
          <w:rPr>
            <w:noProof/>
          </w:rPr>
          <w:fldChar w:fldCharType="end"/>
        </w:r>
      </w:p>
    </w:sdtContent>
  </w:sdt>
  <w:p w:rsidR="00C92CF0" w:rsidRDefault="00C92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CF0" w:rsidRDefault="00C92CF0" w:rsidP="00C92CF0">
      <w:r>
        <w:separator/>
      </w:r>
    </w:p>
  </w:footnote>
  <w:footnote w:type="continuationSeparator" w:id="0">
    <w:p w:rsidR="00C92CF0" w:rsidRDefault="00C92CF0" w:rsidP="00C9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12087"/>
    <w:multiLevelType w:val="hybridMultilevel"/>
    <w:tmpl w:val="053E8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C6"/>
    <w:rsid w:val="0002418C"/>
    <w:rsid w:val="00043343"/>
    <w:rsid w:val="000514D4"/>
    <w:rsid w:val="000749D4"/>
    <w:rsid w:val="0008603D"/>
    <w:rsid w:val="000B263C"/>
    <w:rsid w:val="000C7E98"/>
    <w:rsid w:val="000D0AC6"/>
    <w:rsid w:val="000E4E50"/>
    <w:rsid w:val="00185B49"/>
    <w:rsid w:val="001A70FA"/>
    <w:rsid w:val="001F417B"/>
    <w:rsid w:val="00210E0A"/>
    <w:rsid w:val="002828E1"/>
    <w:rsid w:val="002F3A37"/>
    <w:rsid w:val="0032224A"/>
    <w:rsid w:val="00376AFE"/>
    <w:rsid w:val="003967FB"/>
    <w:rsid w:val="003E4133"/>
    <w:rsid w:val="004B3471"/>
    <w:rsid w:val="004B7FCC"/>
    <w:rsid w:val="00501E65"/>
    <w:rsid w:val="0052576E"/>
    <w:rsid w:val="005438B6"/>
    <w:rsid w:val="0056660E"/>
    <w:rsid w:val="00571D52"/>
    <w:rsid w:val="00582F82"/>
    <w:rsid w:val="005C60B8"/>
    <w:rsid w:val="005C62DA"/>
    <w:rsid w:val="005C6F75"/>
    <w:rsid w:val="006038BF"/>
    <w:rsid w:val="00621014"/>
    <w:rsid w:val="00644416"/>
    <w:rsid w:val="0065077D"/>
    <w:rsid w:val="006660F3"/>
    <w:rsid w:val="007443B9"/>
    <w:rsid w:val="007C5703"/>
    <w:rsid w:val="0081465E"/>
    <w:rsid w:val="008323FA"/>
    <w:rsid w:val="008E5542"/>
    <w:rsid w:val="009A3C0E"/>
    <w:rsid w:val="009C01D3"/>
    <w:rsid w:val="009E6294"/>
    <w:rsid w:val="00A039FC"/>
    <w:rsid w:val="00A33DE8"/>
    <w:rsid w:val="00AA61C7"/>
    <w:rsid w:val="00B3511F"/>
    <w:rsid w:val="00B6275B"/>
    <w:rsid w:val="00B705AE"/>
    <w:rsid w:val="00BB21B0"/>
    <w:rsid w:val="00BF4228"/>
    <w:rsid w:val="00C35653"/>
    <w:rsid w:val="00C92CF0"/>
    <w:rsid w:val="00CA75EE"/>
    <w:rsid w:val="00CC26B5"/>
    <w:rsid w:val="00D061AB"/>
    <w:rsid w:val="00D65567"/>
    <w:rsid w:val="00D92B9B"/>
    <w:rsid w:val="00DB6665"/>
    <w:rsid w:val="00DE1BE7"/>
    <w:rsid w:val="00E609A0"/>
    <w:rsid w:val="00E93084"/>
    <w:rsid w:val="00F060DB"/>
    <w:rsid w:val="00F11002"/>
    <w:rsid w:val="00F151F2"/>
    <w:rsid w:val="00F540EE"/>
    <w:rsid w:val="00F80CA5"/>
    <w:rsid w:val="00FA04C6"/>
    <w:rsid w:val="00FA4CBE"/>
    <w:rsid w:val="00FE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D47E"/>
  <w15:docId w15:val="{CB851528-48FC-4ABC-80AC-EB5C1737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color w:val="000000"/>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AC6"/>
  </w:style>
  <w:style w:type="paragraph" w:styleId="Heading1">
    <w:name w:val="heading 1"/>
    <w:basedOn w:val="Normal"/>
    <w:next w:val="Normal"/>
    <w:link w:val="Heading1Char"/>
    <w:uiPriority w:val="9"/>
    <w:qFormat/>
    <w:rsid w:val="000D0A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0A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0AC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A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D0A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D0AC6"/>
    <w:rPr>
      <w:rFonts w:asciiTheme="majorHAnsi" w:eastAsiaTheme="majorEastAsia" w:hAnsiTheme="majorHAnsi" w:cstheme="majorBidi"/>
      <w:color w:val="1F4D78" w:themeColor="accent1" w:themeShade="7F"/>
      <w:sz w:val="24"/>
    </w:rPr>
  </w:style>
  <w:style w:type="paragraph" w:styleId="ListParagraph">
    <w:name w:val="List Paragraph"/>
    <w:basedOn w:val="Normal"/>
    <w:uiPriority w:val="34"/>
    <w:qFormat/>
    <w:rsid w:val="000D0AC6"/>
    <w:pPr>
      <w:ind w:left="720"/>
      <w:contextualSpacing/>
    </w:pPr>
    <w:rPr>
      <w:rFonts w:asciiTheme="minorHAnsi" w:hAnsiTheme="minorHAnsi" w:cstheme="minorBidi"/>
      <w:color w:val="auto"/>
      <w:sz w:val="24"/>
      <w:szCs w:val="22"/>
    </w:rPr>
  </w:style>
  <w:style w:type="table" w:styleId="TableGrid">
    <w:name w:val="Table Grid"/>
    <w:basedOn w:val="TableNormal"/>
    <w:uiPriority w:val="39"/>
    <w:rsid w:val="00D6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C60B8"/>
    <w:rPr>
      <w:rFonts w:ascii="Calibri-Bold" w:hAnsi="Calibri-Bold" w:hint="default"/>
      <w:b/>
      <w:bCs/>
      <w:i w:val="0"/>
      <w:iCs w:val="0"/>
      <w:color w:val="000000"/>
      <w:sz w:val="22"/>
      <w:szCs w:val="22"/>
    </w:rPr>
  </w:style>
  <w:style w:type="paragraph" w:customStyle="1" w:styleId="Default">
    <w:name w:val="Default"/>
    <w:rsid w:val="000749D4"/>
    <w:pPr>
      <w:autoSpaceDE w:val="0"/>
      <w:autoSpaceDN w:val="0"/>
      <w:adjustRightInd w:val="0"/>
    </w:pPr>
    <w:rPr>
      <w:rFonts w:cs="Calibri"/>
      <w:sz w:val="24"/>
    </w:rPr>
  </w:style>
  <w:style w:type="paragraph" w:styleId="Header">
    <w:name w:val="header"/>
    <w:basedOn w:val="Normal"/>
    <w:link w:val="HeaderChar"/>
    <w:uiPriority w:val="99"/>
    <w:unhideWhenUsed/>
    <w:rsid w:val="00C92CF0"/>
    <w:pPr>
      <w:tabs>
        <w:tab w:val="center" w:pos="4680"/>
        <w:tab w:val="right" w:pos="9360"/>
      </w:tabs>
    </w:pPr>
  </w:style>
  <w:style w:type="character" w:customStyle="1" w:styleId="HeaderChar">
    <w:name w:val="Header Char"/>
    <w:basedOn w:val="DefaultParagraphFont"/>
    <w:link w:val="Header"/>
    <w:uiPriority w:val="99"/>
    <w:rsid w:val="00C92CF0"/>
  </w:style>
  <w:style w:type="paragraph" w:styleId="Footer">
    <w:name w:val="footer"/>
    <w:basedOn w:val="Normal"/>
    <w:link w:val="FooterChar"/>
    <w:uiPriority w:val="99"/>
    <w:unhideWhenUsed/>
    <w:rsid w:val="00C92CF0"/>
    <w:pPr>
      <w:tabs>
        <w:tab w:val="center" w:pos="4680"/>
        <w:tab w:val="right" w:pos="9360"/>
      </w:tabs>
    </w:pPr>
  </w:style>
  <w:style w:type="character" w:customStyle="1" w:styleId="FooterChar">
    <w:name w:val="Footer Char"/>
    <w:basedOn w:val="DefaultParagraphFont"/>
    <w:link w:val="Footer"/>
    <w:uiPriority w:val="99"/>
    <w:rsid w:val="00C9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78BBC-D245-405E-AEB9-BA4B8805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Mayville, Karen</dc:creator>
  <cp:keywords/>
  <dc:description/>
  <cp:lastModifiedBy>Mayville, Karen</cp:lastModifiedBy>
  <cp:revision>56</cp:revision>
  <dcterms:created xsi:type="dcterms:W3CDTF">2019-09-09T13:51:00Z</dcterms:created>
  <dcterms:modified xsi:type="dcterms:W3CDTF">2019-09-25T13:56:00Z</dcterms:modified>
</cp:coreProperties>
</file>